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FCAD" w14:textId="5C557524" w:rsidR="009A5A35" w:rsidRPr="005F7FDF" w:rsidRDefault="00E458E2" w:rsidP="005F7FDF">
      <w:pPr>
        <w:pStyle w:val="ConsPlusNormal"/>
        <w:ind w:firstLine="709"/>
        <w:contextualSpacing/>
        <w:jc w:val="right"/>
        <w:outlineLvl w:val="1"/>
        <w:rPr>
          <w:rFonts w:ascii="Times New Roman" w:hAnsi="Times New Roman" w:cs="Times New Roman"/>
          <w:sz w:val="28"/>
          <w:szCs w:val="28"/>
        </w:rPr>
      </w:pPr>
      <w:r>
        <w:rPr>
          <w:rFonts w:ascii="Times New Roman" w:hAnsi="Times New Roman" w:cs="Times New Roman"/>
          <w:sz w:val="28"/>
          <w:szCs w:val="28"/>
        </w:rPr>
        <w:t>П</w:t>
      </w:r>
      <w:r w:rsidR="009A5A35" w:rsidRPr="005F7FDF">
        <w:rPr>
          <w:rFonts w:ascii="Times New Roman" w:hAnsi="Times New Roman" w:cs="Times New Roman"/>
          <w:sz w:val="28"/>
          <w:szCs w:val="28"/>
        </w:rPr>
        <w:t xml:space="preserve">риложение № </w:t>
      </w:r>
      <w:r w:rsidR="00E66397">
        <w:rPr>
          <w:rFonts w:ascii="Times New Roman" w:hAnsi="Times New Roman" w:cs="Times New Roman"/>
          <w:sz w:val="28"/>
          <w:szCs w:val="28"/>
        </w:rPr>
        <w:t>1</w:t>
      </w:r>
    </w:p>
    <w:p w14:paraId="4ACE70E0" w14:textId="23BF4609" w:rsidR="009A5A35" w:rsidRPr="005F7FDF" w:rsidRDefault="009A5A35" w:rsidP="00E95BE5">
      <w:pPr>
        <w:pStyle w:val="ConsPlusNormal"/>
        <w:ind w:firstLine="709"/>
        <w:contextualSpacing/>
        <w:jc w:val="right"/>
        <w:rPr>
          <w:rFonts w:ascii="Times New Roman" w:hAnsi="Times New Roman" w:cs="Times New Roman"/>
          <w:sz w:val="28"/>
          <w:szCs w:val="28"/>
        </w:rPr>
      </w:pPr>
      <w:r w:rsidRPr="005F7FDF">
        <w:rPr>
          <w:rFonts w:ascii="Times New Roman" w:hAnsi="Times New Roman" w:cs="Times New Roman"/>
          <w:sz w:val="28"/>
          <w:szCs w:val="28"/>
        </w:rPr>
        <w:t xml:space="preserve">к постановлению </w:t>
      </w:r>
      <w:r w:rsidR="00E95BE5">
        <w:rPr>
          <w:rFonts w:ascii="Times New Roman" w:hAnsi="Times New Roman" w:cs="Times New Roman"/>
          <w:sz w:val="28"/>
          <w:szCs w:val="28"/>
        </w:rPr>
        <w:t>Администрации</w:t>
      </w:r>
    </w:p>
    <w:p w14:paraId="58B9039F" w14:textId="7FC662D9" w:rsidR="009A5A35" w:rsidRPr="005F7FDF" w:rsidRDefault="009A5A35" w:rsidP="005F7FDF">
      <w:pPr>
        <w:pStyle w:val="ConsPlusNormal"/>
        <w:ind w:firstLine="709"/>
        <w:contextualSpacing/>
        <w:jc w:val="right"/>
        <w:rPr>
          <w:rFonts w:ascii="Times New Roman" w:hAnsi="Times New Roman" w:cs="Times New Roman"/>
          <w:sz w:val="28"/>
          <w:szCs w:val="28"/>
        </w:rPr>
      </w:pPr>
      <w:r w:rsidRPr="005F7FDF">
        <w:rPr>
          <w:rFonts w:ascii="Times New Roman" w:hAnsi="Times New Roman" w:cs="Times New Roman"/>
          <w:sz w:val="28"/>
          <w:szCs w:val="28"/>
        </w:rPr>
        <w:t xml:space="preserve">от </w:t>
      </w:r>
      <w:r w:rsidR="00BA2AF1">
        <w:rPr>
          <w:rFonts w:ascii="Times New Roman" w:hAnsi="Times New Roman" w:cs="Times New Roman"/>
          <w:sz w:val="28"/>
          <w:szCs w:val="28"/>
        </w:rPr>
        <w:t>02.02.2023</w:t>
      </w:r>
      <w:bookmarkStart w:id="0" w:name="_GoBack"/>
      <w:bookmarkEnd w:id="0"/>
      <w:r w:rsidRPr="005F7FDF">
        <w:rPr>
          <w:rFonts w:ascii="Times New Roman" w:hAnsi="Times New Roman" w:cs="Times New Roman"/>
          <w:sz w:val="28"/>
          <w:szCs w:val="28"/>
        </w:rPr>
        <w:t xml:space="preserve"> </w:t>
      </w:r>
      <w:r w:rsidR="009E1C39">
        <w:rPr>
          <w:rFonts w:ascii="Times New Roman" w:hAnsi="Times New Roman" w:cs="Times New Roman"/>
          <w:sz w:val="28"/>
          <w:szCs w:val="28"/>
        </w:rPr>
        <w:t xml:space="preserve">№ </w:t>
      </w:r>
      <w:r w:rsidR="00BA2AF1">
        <w:rPr>
          <w:rFonts w:ascii="Times New Roman" w:hAnsi="Times New Roman" w:cs="Times New Roman"/>
          <w:sz w:val="28"/>
          <w:szCs w:val="28"/>
        </w:rPr>
        <w:t>130</w:t>
      </w:r>
    </w:p>
    <w:p w14:paraId="4CCCC8DF" w14:textId="77777777" w:rsidR="009A5A35" w:rsidRPr="005F7FDF" w:rsidRDefault="009A5A35" w:rsidP="005F7FDF">
      <w:pPr>
        <w:pStyle w:val="ConsPlusNonformat"/>
        <w:ind w:firstLine="709"/>
        <w:contextualSpacing/>
        <w:jc w:val="both"/>
        <w:rPr>
          <w:rFonts w:ascii="Times New Roman" w:hAnsi="Times New Roman" w:cs="Times New Roman"/>
          <w:sz w:val="28"/>
          <w:szCs w:val="28"/>
        </w:rPr>
      </w:pPr>
    </w:p>
    <w:p w14:paraId="0D786086" w14:textId="77777777" w:rsidR="007618A3" w:rsidRPr="005F7FDF" w:rsidRDefault="007618A3" w:rsidP="005F7FDF">
      <w:pPr>
        <w:spacing w:after="0" w:line="240" w:lineRule="auto"/>
        <w:ind w:firstLine="709"/>
        <w:contextualSpacing/>
        <w:jc w:val="center"/>
        <w:rPr>
          <w:rFonts w:ascii="Times New Roman" w:hAnsi="Times New Roman" w:cs="Times New Roman"/>
          <w:sz w:val="28"/>
          <w:szCs w:val="28"/>
        </w:rPr>
      </w:pPr>
    </w:p>
    <w:p w14:paraId="6800B695" w14:textId="5ABFDC6E" w:rsidR="007618A3" w:rsidRPr="005F7FDF" w:rsidRDefault="009A5A35" w:rsidP="005F7FDF">
      <w:pPr>
        <w:spacing w:after="0" w:line="240" w:lineRule="auto"/>
        <w:ind w:firstLine="709"/>
        <w:contextualSpacing/>
        <w:jc w:val="center"/>
        <w:rPr>
          <w:rFonts w:ascii="Times New Roman" w:hAnsi="Times New Roman" w:cs="Times New Roman"/>
          <w:sz w:val="28"/>
          <w:szCs w:val="28"/>
        </w:rPr>
      </w:pPr>
      <w:r w:rsidRPr="005F7FDF">
        <w:rPr>
          <w:rFonts w:ascii="Times New Roman" w:hAnsi="Times New Roman" w:cs="Times New Roman"/>
          <w:sz w:val="28"/>
          <w:szCs w:val="28"/>
        </w:rPr>
        <w:t>Опросный лист №____________</w:t>
      </w:r>
      <w:r w:rsidR="007618A3" w:rsidRPr="005F7FDF">
        <w:rPr>
          <w:rFonts w:ascii="Times New Roman" w:hAnsi="Times New Roman" w:cs="Times New Roman"/>
          <w:sz w:val="28"/>
          <w:szCs w:val="28"/>
        </w:rPr>
        <w:t xml:space="preserve"> </w:t>
      </w:r>
    </w:p>
    <w:p w14:paraId="360055BF" w14:textId="77777777" w:rsidR="005F7FDF" w:rsidRPr="005F7FDF" w:rsidRDefault="005F7FDF" w:rsidP="005F7FDF">
      <w:pPr>
        <w:spacing w:after="0" w:line="240" w:lineRule="auto"/>
        <w:ind w:firstLine="709"/>
        <w:contextualSpacing/>
        <w:jc w:val="center"/>
        <w:rPr>
          <w:rFonts w:ascii="Times New Roman" w:eastAsia="Times New Roman" w:hAnsi="Times New Roman" w:cs="Times New Roman"/>
          <w:bCs/>
          <w:i/>
          <w:iCs/>
          <w:sz w:val="28"/>
          <w:szCs w:val="28"/>
        </w:rPr>
      </w:pPr>
    </w:p>
    <w:p w14:paraId="4EB13E2A" w14:textId="05AC7862" w:rsidR="009A5A35" w:rsidRPr="005F7FDF" w:rsidRDefault="009A5A35" w:rsidP="009E1C39">
      <w:pPr>
        <w:adjustRightInd w:val="0"/>
        <w:spacing w:after="0" w:line="240" w:lineRule="auto"/>
        <w:contextualSpacing/>
        <w:jc w:val="center"/>
        <w:rPr>
          <w:rFonts w:ascii="Times New Roman" w:hAnsi="Times New Roman" w:cs="Times New Roman"/>
          <w:bCs/>
          <w:sz w:val="28"/>
          <w:szCs w:val="28"/>
        </w:rPr>
      </w:pPr>
      <w:r w:rsidRPr="005F7FDF">
        <w:rPr>
          <w:rFonts w:ascii="Times New Roman" w:hAnsi="Times New Roman" w:cs="Times New Roman"/>
          <w:sz w:val="28"/>
          <w:szCs w:val="28"/>
        </w:rPr>
        <w:t xml:space="preserve">по изучению мнения общественности при проведении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общественного обсуждения по проекту технического задания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на подготовку материалов оценки воздействия на окружающую среду (ОВОС) по объекту Государственной экологической экспертизы федерального уровня проекта технической документации на новую технологию, использование которой может оказать воздействие </w:t>
      </w:r>
      <w:r w:rsidR="009E1C39">
        <w:rPr>
          <w:rFonts w:ascii="Times New Roman" w:hAnsi="Times New Roman" w:cs="Times New Roman"/>
          <w:sz w:val="28"/>
          <w:szCs w:val="28"/>
        </w:rPr>
        <w:br/>
      </w:r>
      <w:r w:rsidRPr="005F7FDF">
        <w:rPr>
          <w:rFonts w:ascii="Times New Roman" w:hAnsi="Times New Roman" w:cs="Times New Roman"/>
          <w:sz w:val="28"/>
          <w:szCs w:val="28"/>
        </w:rPr>
        <w:t>на окружающую среду: «Технология производства рекультиванта минераль</w:t>
      </w:r>
      <w:r w:rsidR="00882F29">
        <w:rPr>
          <w:rFonts w:ascii="Times New Roman" w:hAnsi="Times New Roman" w:cs="Times New Roman"/>
          <w:sz w:val="28"/>
          <w:szCs w:val="28"/>
        </w:rPr>
        <w:t>ного с использованием отходов»</w:t>
      </w:r>
    </w:p>
    <w:p w14:paraId="00AABA76" w14:textId="77777777" w:rsidR="009A5A35" w:rsidRPr="005F7FDF" w:rsidRDefault="009A5A35" w:rsidP="005F7FDF">
      <w:pPr>
        <w:spacing w:after="0" w:line="240" w:lineRule="auto"/>
        <w:ind w:firstLine="709"/>
        <w:contextualSpacing/>
        <w:jc w:val="center"/>
        <w:rPr>
          <w:rFonts w:ascii="Times New Roman" w:hAnsi="Times New Roman" w:cs="Times New Roman"/>
          <w:sz w:val="28"/>
          <w:szCs w:val="28"/>
        </w:rPr>
      </w:pPr>
    </w:p>
    <w:p w14:paraId="4F302417"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pacing w:val="-13"/>
          <w:sz w:val="28"/>
          <w:szCs w:val="28"/>
        </w:rPr>
      </w:pPr>
      <w:r w:rsidRPr="005F7FDF">
        <w:rPr>
          <w:rFonts w:ascii="Times New Roman" w:hAnsi="Times New Roman" w:cs="Times New Roman"/>
          <w:sz w:val="28"/>
          <w:szCs w:val="28"/>
        </w:rPr>
        <w:t xml:space="preserve">Ф.И.О., возраст </w:t>
      </w:r>
      <w:r w:rsidRPr="005F7FDF">
        <w:rPr>
          <w:rFonts w:ascii="Times New Roman" w:hAnsi="Times New Roman" w:cs="Times New Roman"/>
          <w:sz w:val="28"/>
          <w:szCs w:val="28"/>
          <w:u w:val="single"/>
        </w:rPr>
        <w:tab/>
      </w:r>
    </w:p>
    <w:p w14:paraId="04E56029" w14:textId="77777777" w:rsidR="009A5A35" w:rsidRPr="005F7FDF" w:rsidRDefault="009A5A35" w:rsidP="005F7FDF">
      <w:pPr>
        <w:widowControl w:val="0"/>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pacing w:val="-13"/>
          <w:sz w:val="28"/>
          <w:szCs w:val="28"/>
        </w:rPr>
      </w:pPr>
      <w:r w:rsidRPr="005F7FDF">
        <w:rPr>
          <w:rFonts w:ascii="Times New Roman" w:hAnsi="Times New Roman" w:cs="Times New Roman"/>
          <w:sz w:val="28"/>
          <w:szCs w:val="28"/>
          <w:u w:val="single"/>
        </w:rPr>
        <w:tab/>
      </w:r>
    </w:p>
    <w:p w14:paraId="6EA6BFEF"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 xml:space="preserve">Место жительства </w:t>
      </w:r>
      <w:r w:rsidRPr="005F7FDF">
        <w:rPr>
          <w:rFonts w:ascii="Times New Roman" w:hAnsi="Times New Roman" w:cs="Times New Roman"/>
          <w:sz w:val="28"/>
          <w:szCs w:val="28"/>
          <w:u w:val="single"/>
        </w:rPr>
        <w:tab/>
      </w:r>
    </w:p>
    <w:p w14:paraId="0E1E3920" w14:textId="2E8272E0" w:rsidR="009A5A35" w:rsidRPr="005F7FDF" w:rsidRDefault="009A5A35" w:rsidP="005F7FDF">
      <w:pPr>
        <w:widowControl w:val="0"/>
        <w:shd w:val="clear" w:color="auto" w:fill="FFFFFF"/>
        <w:tabs>
          <w:tab w:val="left" w:pos="2880"/>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ab/>
        <w:t>(наименование населенного пункта)</w:t>
      </w:r>
    </w:p>
    <w:p w14:paraId="3882397F"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Род занятий</w:t>
      </w:r>
      <w:r w:rsidRPr="005F7FDF">
        <w:rPr>
          <w:rFonts w:ascii="Times New Roman" w:hAnsi="Times New Roman" w:cs="Times New Roman"/>
          <w:sz w:val="28"/>
          <w:szCs w:val="28"/>
          <w:u w:val="single"/>
        </w:rPr>
        <w:tab/>
      </w:r>
    </w:p>
    <w:p w14:paraId="76E491CD"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 xml:space="preserve">Контактные сведения </w:t>
      </w:r>
      <w:r w:rsidRPr="005F7FDF">
        <w:rPr>
          <w:rFonts w:ascii="Times New Roman" w:hAnsi="Times New Roman" w:cs="Times New Roman"/>
          <w:sz w:val="28"/>
          <w:szCs w:val="28"/>
          <w:u w:val="single"/>
        </w:rPr>
        <w:tab/>
      </w:r>
    </w:p>
    <w:p w14:paraId="39BA6F6B" w14:textId="4C349E30" w:rsidR="009A5A35" w:rsidRPr="005F7FDF" w:rsidRDefault="009A5A35" w:rsidP="005F7FDF">
      <w:pPr>
        <w:widowControl w:val="0"/>
        <w:shd w:val="clear" w:color="auto" w:fill="FFFFFF"/>
        <w:tabs>
          <w:tab w:val="left" w:pos="2880"/>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(Адрес, телефон, иное, заполняется при необходимости получения ответа)</w:t>
      </w:r>
    </w:p>
    <w:p w14:paraId="40511EC8"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0316C05E"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 xml:space="preserve">Наименование организации, адрес, телефон </w:t>
      </w:r>
      <w:r w:rsidRPr="005F7FDF">
        <w:rPr>
          <w:rFonts w:ascii="Times New Roman" w:hAnsi="Times New Roman" w:cs="Times New Roman"/>
          <w:sz w:val="28"/>
          <w:szCs w:val="28"/>
          <w:u w:val="single"/>
        </w:rPr>
        <w:tab/>
      </w:r>
    </w:p>
    <w:p w14:paraId="1ADE843B" w14:textId="524C17A9" w:rsidR="009A5A35" w:rsidRPr="005F7FDF" w:rsidRDefault="009A5A35" w:rsidP="005F7FDF">
      <w:pPr>
        <w:widowControl w:val="0"/>
        <w:shd w:val="clear" w:color="auto" w:fill="FFFFFF"/>
        <w:tabs>
          <w:tab w:val="left" w:pos="4140"/>
          <w:tab w:val="right" w:pos="9900"/>
        </w:tabs>
        <w:autoSpaceDE w:val="0"/>
        <w:autoSpaceDN w:val="0"/>
        <w:adjustRightInd w:val="0"/>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(Заполняется, если участник опроса представляет организацию)</w:t>
      </w:r>
    </w:p>
    <w:p w14:paraId="65839A1C"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5860F828" w14:textId="77777777" w:rsidR="009A5A35" w:rsidRPr="005F7FDF" w:rsidRDefault="009A5A35" w:rsidP="005F7FDF">
      <w:pPr>
        <w:widowControl w:val="0"/>
        <w:numPr>
          <w:ilvl w:val="0"/>
          <w:numId w:val="1"/>
        </w:numPr>
        <w:shd w:val="clear" w:color="auto" w:fill="FFFFFF"/>
        <w:tabs>
          <w:tab w:val="left" w:pos="336"/>
          <w:tab w:val="right" w:pos="990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Формулировка вопроса, предлагаемого при проведении опроса: «Является ли проект технического задания на подготовку материалов оценки воздействия на окружающую среду (ОВОС) по объекту Государственной экологической экспертизы федерального уровня проекта технической документации на новую технологию, использование которой может оказать воздействие на окружающую среду: «Технология производства рекультиванта минерального с использованием отходов» полным?»</w:t>
      </w:r>
    </w:p>
    <w:tbl>
      <w:tblPr>
        <w:tblStyle w:val="a3"/>
        <w:tblW w:w="5000" w:type="pct"/>
        <w:tblLook w:val="04A0" w:firstRow="1" w:lastRow="0" w:firstColumn="1" w:lastColumn="0" w:noHBand="0" w:noVBand="1"/>
      </w:tblPr>
      <w:tblGrid>
        <w:gridCol w:w="4389"/>
        <w:gridCol w:w="4671"/>
      </w:tblGrid>
      <w:tr w:rsidR="009A5A35" w:rsidRPr="005F7FDF" w14:paraId="7CE9DEBA" w14:textId="77777777" w:rsidTr="00FC5F23">
        <w:tc>
          <w:tcPr>
            <w:tcW w:w="2422" w:type="pct"/>
            <w:tcBorders>
              <w:top w:val="single" w:sz="4" w:space="0" w:color="auto"/>
              <w:left w:val="single" w:sz="4" w:space="0" w:color="auto"/>
              <w:bottom w:val="single" w:sz="4" w:space="0" w:color="auto"/>
              <w:right w:val="single" w:sz="4" w:space="0" w:color="auto"/>
            </w:tcBorders>
            <w:hideMark/>
          </w:tcPr>
          <w:p w14:paraId="1B1D0E58" w14:textId="63BC993A" w:rsidR="009A5A35" w:rsidRPr="005F7FDF" w:rsidRDefault="009A5A35" w:rsidP="005F7FDF">
            <w:pPr>
              <w:widowControl w:val="0"/>
              <w:tabs>
                <w:tab w:val="left" w:pos="341"/>
                <w:tab w:val="right" w:pos="9900"/>
              </w:tabs>
              <w:autoSpaceDE w:val="0"/>
              <w:autoSpaceDN w:val="0"/>
              <w:adjustRightInd w:val="0"/>
              <w:spacing w:after="0" w:line="240" w:lineRule="auto"/>
              <w:ind w:firstLine="709"/>
              <w:contextualSpacing/>
              <w:jc w:val="center"/>
              <w:rPr>
                <w:rFonts w:ascii="Times New Roman" w:hAnsi="Times New Roman" w:cs="Times New Roman"/>
                <w:sz w:val="28"/>
                <w:szCs w:val="28"/>
                <w:lang w:eastAsia="en-US"/>
              </w:rPr>
            </w:pPr>
            <w:r w:rsidRPr="005F7FDF">
              <w:rPr>
                <w:rFonts w:ascii="Times New Roman" w:hAnsi="Times New Roman" w:cs="Times New Roman"/>
                <w:sz w:val="28"/>
                <w:szCs w:val="28"/>
                <w:lang w:eastAsia="en-US"/>
              </w:rPr>
              <w:t xml:space="preserve">Да </w:t>
            </w:r>
          </w:p>
        </w:tc>
        <w:tc>
          <w:tcPr>
            <w:tcW w:w="2578" w:type="pct"/>
            <w:tcBorders>
              <w:top w:val="single" w:sz="4" w:space="0" w:color="auto"/>
              <w:left w:val="single" w:sz="4" w:space="0" w:color="auto"/>
              <w:bottom w:val="single" w:sz="4" w:space="0" w:color="auto"/>
              <w:right w:val="single" w:sz="4" w:space="0" w:color="auto"/>
            </w:tcBorders>
            <w:hideMark/>
          </w:tcPr>
          <w:p w14:paraId="44BC0A74" w14:textId="460F86CD" w:rsidR="009A5A35" w:rsidRPr="005F7FDF" w:rsidRDefault="009A5A35" w:rsidP="005F7FDF">
            <w:pPr>
              <w:widowControl w:val="0"/>
              <w:tabs>
                <w:tab w:val="left" w:pos="341"/>
                <w:tab w:val="right" w:pos="9900"/>
              </w:tabs>
              <w:autoSpaceDE w:val="0"/>
              <w:autoSpaceDN w:val="0"/>
              <w:adjustRightInd w:val="0"/>
              <w:spacing w:after="0" w:line="240" w:lineRule="auto"/>
              <w:ind w:firstLine="709"/>
              <w:contextualSpacing/>
              <w:jc w:val="center"/>
              <w:rPr>
                <w:rFonts w:ascii="Times New Roman" w:hAnsi="Times New Roman" w:cs="Times New Roman"/>
                <w:sz w:val="28"/>
                <w:szCs w:val="28"/>
                <w:lang w:eastAsia="en-US"/>
              </w:rPr>
            </w:pPr>
            <w:r w:rsidRPr="005F7FDF">
              <w:rPr>
                <w:rFonts w:ascii="Times New Roman" w:hAnsi="Times New Roman" w:cs="Times New Roman"/>
                <w:sz w:val="28"/>
                <w:szCs w:val="28"/>
                <w:lang w:eastAsia="en-US"/>
              </w:rPr>
              <w:t>Нет</w:t>
            </w:r>
          </w:p>
        </w:tc>
      </w:tr>
      <w:tr w:rsidR="009A5A35" w:rsidRPr="005F7FDF" w14:paraId="5706CB87" w14:textId="77777777" w:rsidTr="00FC5F23">
        <w:tc>
          <w:tcPr>
            <w:tcW w:w="2422" w:type="pct"/>
            <w:tcBorders>
              <w:top w:val="single" w:sz="4" w:space="0" w:color="auto"/>
              <w:left w:val="single" w:sz="4" w:space="0" w:color="auto"/>
              <w:bottom w:val="single" w:sz="4" w:space="0" w:color="auto"/>
              <w:right w:val="single" w:sz="4" w:space="0" w:color="auto"/>
            </w:tcBorders>
          </w:tcPr>
          <w:p w14:paraId="33127690" w14:textId="77777777" w:rsidR="009A5A35" w:rsidRPr="005F7FDF" w:rsidRDefault="009A5A35" w:rsidP="005F7FDF">
            <w:pPr>
              <w:widowControl w:val="0"/>
              <w:tabs>
                <w:tab w:val="left" w:pos="341"/>
                <w:tab w:val="right" w:pos="9900"/>
              </w:tabs>
              <w:autoSpaceDE w:val="0"/>
              <w:autoSpaceDN w:val="0"/>
              <w:adjustRightInd w:val="0"/>
              <w:spacing w:after="0" w:line="240" w:lineRule="auto"/>
              <w:ind w:firstLine="709"/>
              <w:contextualSpacing/>
              <w:rPr>
                <w:rFonts w:ascii="Times New Roman" w:hAnsi="Times New Roman" w:cs="Times New Roman"/>
                <w:sz w:val="28"/>
                <w:szCs w:val="28"/>
                <w:lang w:eastAsia="en-US"/>
              </w:rPr>
            </w:pPr>
          </w:p>
        </w:tc>
        <w:tc>
          <w:tcPr>
            <w:tcW w:w="2578" w:type="pct"/>
            <w:tcBorders>
              <w:top w:val="single" w:sz="4" w:space="0" w:color="auto"/>
              <w:left w:val="single" w:sz="4" w:space="0" w:color="auto"/>
              <w:bottom w:val="single" w:sz="4" w:space="0" w:color="auto"/>
              <w:right w:val="single" w:sz="4" w:space="0" w:color="auto"/>
            </w:tcBorders>
          </w:tcPr>
          <w:p w14:paraId="665B48DA" w14:textId="77777777" w:rsidR="009A5A35" w:rsidRPr="005F7FDF" w:rsidRDefault="009A5A35" w:rsidP="005F7FDF">
            <w:pPr>
              <w:widowControl w:val="0"/>
              <w:tabs>
                <w:tab w:val="left" w:pos="341"/>
                <w:tab w:val="right" w:pos="9900"/>
              </w:tabs>
              <w:autoSpaceDE w:val="0"/>
              <w:autoSpaceDN w:val="0"/>
              <w:adjustRightInd w:val="0"/>
              <w:spacing w:after="0" w:line="240" w:lineRule="auto"/>
              <w:ind w:firstLine="709"/>
              <w:contextualSpacing/>
              <w:rPr>
                <w:rFonts w:ascii="Times New Roman" w:hAnsi="Times New Roman" w:cs="Times New Roman"/>
                <w:sz w:val="28"/>
                <w:szCs w:val="28"/>
                <w:lang w:eastAsia="en-US"/>
              </w:rPr>
            </w:pPr>
          </w:p>
        </w:tc>
      </w:tr>
    </w:tbl>
    <w:p w14:paraId="3587C3D8" w14:textId="230FBC73" w:rsidR="00E66397" w:rsidRPr="00E66397" w:rsidRDefault="00E66397" w:rsidP="0082726C">
      <w:pPr>
        <w:pStyle w:val="a4"/>
        <w:widowControl w:val="0"/>
        <w:numPr>
          <w:ilvl w:val="0"/>
          <w:numId w:val="1"/>
        </w:numPr>
        <w:shd w:val="clear" w:color="auto" w:fill="FFFFFF"/>
        <w:tabs>
          <w:tab w:val="left" w:pos="341"/>
          <w:tab w:val="right" w:pos="9900"/>
        </w:tabs>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Общее мнение о содержании проекта технического задания</w:t>
      </w:r>
      <w:r w:rsidRPr="00E66397">
        <w:rPr>
          <w:rFonts w:ascii="Times New Roman" w:hAnsi="Times New Roman" w:cs="Times New Roman"/>
          <w:sz w:val="28"/>
          <w:szCs w:val="28"/>
        </w:rPr>
        <w:t xml:space="preserve"> </w:t>
      </w:r>
      <w:r w:rsidRPr="005F7FDF">
        <w:rPr>
          <w:rFonts w:ascii="Times New Roman" w:hAnsi="Times New Roman" w:cs="Times New Roman"/>
          <w:sz w:val="28"/>
          <w:szCs w:val="28"/>
        </w:rPr>
        <w:t xml:space="preserve">технического задания на подготовку материалов оценки воздействия </w:t>
      </w:r>
      <w:r w:rsidR="00E458E2">
        <w:rPr>
          <w:rFonts w:ascii="Times New Roman" w:hAnsi="Times New Roman" w:cs="Times New Roman"/>
          <w:sz w:val="28"/>
          <w:szCs w:val="28"/>
        </w:rPr>
        <w:br/>
      </w:r>
      <w:r w:rsidRPr="005F7FDF">
        <w:rPr>
          <w:rFonts w:ascii="Times New Roman" w:hAnsi="Times New Roman" w:cs="Times New Roman"/>
          <w:sz w:val="28"/>
          <w:szCs w:val="28"/>
        </w:rPr>
        <w:t xml:space="preserve">на окружающую среду (ОВОС) по объекту Государственной экологической экспертизы федерального уровня проекта технической документации </w:t>
      </w:r>
      <w:r w:rsidR="00E458E2">
        <w:rPr>
          <w:rFonts w:ascii="Times New Roman" w:hAnsi="Times New Roman" w:cs="Times New Roman"/>
          <w:sz w:val="28"/>
          <w:szCs w:val="28"/>
        </w:rPr>
        <w:br/>
      </w:r>
      <w:r w:rsidRPr="005F7FDF">
        <w:rPr>
          <w:rFonts w:ascii="Times New Roman" w:hAnsi="Times New Roman" w:cs="Times New Roman"/>
          <w:sz w:val="28"/>
          <w:szCs w:val="28"/>
        </w:rPr>
        <w:t>на новую технологию, использование которой может оказать воздействие на окружающую среду: «Технология производства рекультиванта минерального с использованием отходов»</w:t>
      </w:r>
      <w:r>
        <w:rPr>
          <w:rFonts w:ascii="Times New Roman" w:hAnsi="Times New Roman" w:cs="Times New Roman"/>
          <w:sz w:val="28"/>
          <w:szCs w:val="28"/>
        </w:rPr>
        <w:t>.</w:t>
      </w:r>
    </w:p>
    <w:tbl>
      <w:tblPr>
        <w:tblStyle w:val="a3"/>
        <w:tblW w:w="5000" w:type="pct"/>
        <w:tblLook w:val="04A0" w:firstRow="1" w:lastRow="0" w:firstColumn="1" w:lastColumn="0" w:noHBand="0" w:noVBand="1"/>
      </w:tblPr>
      <w:tblGrid>
        <w:gridCol w:w="4389"/>
        <w:gridCol w:w="4671"/>
      </w:tblGrid>
      <w:tr w:rsidR="00E66397" w:rsidRPr="005F7FDF" w14:paraId="584DE590" w14:textId="77777777" w:rsidTr="00612204">
        <w:tc>
          <w:tcPr>
            <w:tcW w:w="2422" w:type="pct"/>
            <w:tcBorders>
              <w:top w:val="single" w:sz="4" w:space="0" w:color="auto"/>
              <w:left w:val="single" w:sz="4" w:space="0" w:color="auto"/>
              <w:bottom w:val="single" w:sz="4" w:space="0" w:color="auto"/>
              <w:right w:val="single" w:sz="4" w:space="0" w:color="auto"/>
            </w:tcBorders>
            <w:hideMark/>
          </w:tcPr>
          <w:p w14:paraId="316E87D9" w14:textId="77B6476B" w:rsidR="00E66397" w:rsidRPr="005F7FDF" w:rsidRDefault="00E66397" w:rsidP="00612204">
            <w:pPr>
              <w:widowControl w:val="0"/>
              <w:tabs>
                <w:tab w:val="left" w:pos="341"/>
                <w:tab w:val="right" w:pos="9900"/>
              </w:tabs>
              <w:autoSpaceDE w:val="0"/>
              <w:autoSpaceDN w:val="0"/>
              <w:adjustRightInd w:val="0"/>
              <w:spacing w:after="0" w:line="240" w:lineRule="auto"/>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За</w:t>
            </w:r>
          </w:p>
        </w:tc>
        <w:tc>
          <w:tcPr>
            <w:tcW w:w="2578" w:type="pct"/>
            <w:tcBorders>
              <w:top w:val="single" w:sz="4" w:space="0" w:color="auto"/>
              <w:left w:val="single" w:sz="4" w:space="0" w:color="auto"/>
              <w:bottom w:val="single" w:sz="4" w:space="0" w:color="auto"/>
              <w:right w:val="single" w:sz="4" w:space="0" w:color="auto"/>
            </w:tcBorders>
            <w:hideMark/>
          </w:tcPr>
          <w:p w14:paraId="785E64CC" w14:textId="096A4978" w:rsidR="00E66397" w:rsidRPr="005F7FDF" w:rsidRDefault="00E66397" w:rsidP="00612204">
            <w:pPr>
              <w:widowControl w:val="0"/>
              <w:tabs>
                <w:tab w:val="left" w:pos="341"/>
                <w:tab w:val="right" w:pos="9900"/>
              </w:tabs>
              <w:autoSpaceDE w:val="0"/>
              <w:autoSpaceDN w:val="0"/>
              <w:adjustRightInd w:val="0"/>
              <w:spacing w:after="0" w:line="240" w:lineRule="auto"/>
              <w:ind w:firstLine="709"/>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Против</w:t>
            </w:r>
          </w:p>
        </w:tc>
      </w:tr>
      <w:tr w:rsidR="00E66397" w:rsidRPr="005F7FDF" w14:paraId="4CDC8306" w14:textId="77777777" w:rsidTr="00612204">
        <w:tc>
          <w:tcPr>
            <w:tcW w:w="2422" w:type="pct"/>
            <w:tcBorders>
              <w:top w:val="single" w:sz="4" w:space="0" w:color="auto"/>
              <w:left w:val="single" w:sz="4" w:space="0" w:color="auto"/>
              <w:bottom w:val="single" w:sz="4" w:space="0" w:color="auto"/>
              <w:right w:val="single" w:sz="4" w:space="0" w:color="auto"/>
            </w:tcBorders>
          </w:tcPr>
          <w:p w14:paraId="3F6C9E1A" w14:textId="77777777" w:rsidR="00E66397" w:rsidRPr="005F7FDF" w:rsidRDefault="00E66397" w:rsidP="00612204">
            <w:pPr>
              <w:widowControl w:val="0"/>
              <w:tabs>
                <w:tab w:val="left" w:pos="341"/>
                <w:tab w:val="right" w:pos="9900"/>
              </w:tabs>
              <w:autoSpaceDE w:val="0"/>
              <w:autoSpaceDN w:val="0"/>
              <w:adjustRightInd w:val="0"/>
              <w:spacing w:after="0" w:line="240" w:lineRule="auto"/>
              <w:ind w:firstLine="709"/>
              <w:contextualSpacing/>
              <w:rPr>
                <w:rFonts w:ascii="Times New Roman" w:hAnsi="Times New Roman" w:cs="Times New Roman"/>
                <w:sz w:val="28"/>
                <w:szCs w:val="28"/>
                <w:lang w:eastAsia="en-US"/>
              </w:rPr>
            </w:pPr>
          </w:p>
        </w:tc>
        <w:tc>
          <w:tcPr>
            <w:tcW w:w="2578" w:type="pct"/>
            <w:tcBorders>
              <w:top w:val="single" w:sz="4" w:space="0" w:color="auto"/>
              <w:left w:val="single" w:sz="4" w:space="0" w:color="auto"/>
              <w:bottom w:val="single" w:sz="4" w:space="0" w:color="auto"/>
              <w:right w:val="single" w:sz="4" w:space="0" w:color="auto"/>
            </w:tcBorders>
          </w:tcPr>
          <w:p w14:paraId="44FA2EA7" w14:textId="77777777" w:rsidR="00E66397" w:rsidRPr="005F7FDF" w:rsidRDefault="00E66397" w:rsidP="00612204">
            <w:pPr>
              <w:widowControl w:val="0"/>
              <w:tabs>
                <w:tab w:val="left" w:pos="341"/>
                <w:tab w:val="right" w:pos="9900"/>
              </w:tabs>
              <w:autoSpaceDE w:val="0"/>
              <w:autoSpaceDN w:val="0"/>
              <w:adjustRightInd w:val="0"/>
              <w:spacing w:after="0" w:line="240" w:lineRule="auto"/>
              <w:ind w:firstLine="709"/>
              <w:contextualSpacing/>
              <w:rPr>
                <w:rFonts w:ascii="Times New Roman" w:hAnsi="Times New Roman" w:cs="Times New Roman"/>
                <w:sz w:val="28"/>
                <w:szCs w:val="28"/>
                <w:lang w:eastAsia="en-US"/>
              </w:rPr>
            </w:pPr>
          </w:p>
        </w:tc>
      </w:tr>
    </w:tbl>
    <w:p w14:paraId="5FAAAAFD" w14:textId="77777777" w:rsidR="00E66397" w:rsidRPr="00E66397" w:rsidRDefault="00E66397" w:rsidP="00E66397">
      <w:pPr>
        <w:pStyle w:val="a4"/>
        <w:widowControl w:val="0"/>
        <w:shd w:val="clear" w:color="auto" w:fill="FFFFFF"/>
        <w:tabs>
          <w:tab w:val="left" w:pos="341"/>
          <w:tab w:val="right" w:pos="9900"/>
        </w:tabs>
        <w:autoSpaceDE w:val="0"/>
        <w:autoSpaceDN w:val="0"/>
        <w:adjustRightInd w:val="0"/>
        <w:spacing w:after="0" w:line="240" w:lineRule="auto"/>
        <w:ind w:left="709"/>
        <w:rPr>
          <w:rFonts w:ascii="Times New Roman" w:hAnsi="Times New Roman" w:cs="Times New Roman"/>
          <w:sz w:val="28"/>
          <w:szCs w:val="28"/>
          <w:u w:val="single"/>
        </w:rPr>
      </w:pPr>
    </w:p>
    <w:p w14:paraId="31005786" w14:textId="6D1764ED" w:rsidR="005F7FDF" w:rsidRPr="005F7FDF" w:rsidRDefault="00E66397" w:rsidP="00E458E2">
      <w:pPr>
        <w:pStyle w:val="a4"/>
        <w:widowControl w:val="0"/>
        <w:numPr>
          <w:ilvl w:val="0"/>
          <w:numId w:val="1"/>
        </w:numPr>
        <w:shd w:val="clear" w:color="auto" w:fill="FFFFFF"/>
        <w:tabs>
          <w:tab w:val="left" w:pos="341"/>
          <w:tab w:val="right" w:pos="9900"/>
        </w:tabs>
        <w:autoSpaceDE w:val="0"/>
        <w:autoSpaceDN w:val="0"/>
        <w:adjustRightInd w:val="0"/>
        <w:spacing w:after="0" w:line="240" w:lineRule="auto"/>
        <w:ind w:firstLine="709"/>
        <w:jc w:val="both"/>
        <w:rPr>
          <w:rFonts w:ascii="Times New Roman" w:hAnsi="Times New Roman" w:cs="Times New Roman"/>
          <w:sz w:val="28"/>
          <w:szCs w:val="28"/>
          <w:u w:val="single"/>
        </w:rPr>
      </w:pPr>
      <w:r w:rsidRPr="005F7FDF">
        <w:rPr>
          <w:rFonts w:ascii="Times New Roman" w:hAnsi="Times New Roman" w:cs="Times New Roman"/>
          <w:sz w:val="28"/>
          <w:szCs w:val="28"/>
        </w:rPr>
        <w:t xml:space="preserve"> </w:t>
      </w:r>
      <w:r w:rsidR="009A5A35" w:rsidRPr="005F7FDF">
        <w:rPr>
          <w:rFonts w:ascii="Times New Roman" w:hAnsi="Times New Roman" w:cs="Times New Roman"/>
          <w:sz w:val="28"/>
          <w:szCs w:val="28"/>
        </w:rPr>
        <w:t xml:space="preserve">Вопросы, комментарии, предложения, пожелания по содержанию </w:t>
      </w:r>
      <w:r w:rsidR="007618A3" w:rsidRPr="005F7FDF">
        <w:rPr>
          <w:rFonts w:ascii="Times New Roman" w:hAnsi="Times New Roman" w:cs="Times New Roman"/>
          <w:sz w:val="28"/>
          <w:szCs w:val="28"/>
        </w:rPr>
        <w:t xml:space="preserve">проекта </w:t>
      </w:r>
      <w:r w:rsidR="009A5A35" w:rsidRPr="005F7FDF">
        <w:rPr>
          <w:rFonts w:ascii="Times New Roman" w:hAnsi="Times New Roman" w:cs="Times New Roman"/>
          <w:sz w:val="28"/>
          <w:szCs w:val="28"/>
        </w:rPr>
        <w:t xml:space="preserve">технического задания на </w:t>
      </w:r>
      <w:r w:rsidR="007618A3" w:rsidRPr="005F7FDF">
        <w:rPr>
          <w:rFonts w:ascii="Times New Roman" w:hAnsi="Times New Roman" w:cs="Times New Roman"/>
          <w:sz w:val="28"/>
          <w:szCs w:val="28"/>
        </w:rPr>
        <w:t xml:space="preserve">подготовку материалов оценки воздействия на окружающую среду </w:t>
      </w:r>
      <w:r w:rsidR="005F7FDF" w:rsidRPr="005F7FDF">
        <w:rPr>
          <w:rFonts w:ascii="Times New Roman" w:hAnsi="Times New Roman" w:cs="Times New Roman"/>
          <w:sz w:val="28"/>
          <w:szCs w:val="28"/>
        </w:rPr>
        <w:t>(</w:t>
      </w:r>
      <w:r w:rsidR="007618A3" w:rsidRPr="005F7FDF">
        <w:rPr>
          <w:rFonts w:ascii="Times New Roman" w:hAnsi="Times New Roman" w:cs="Times New Roman"/>
          <w:sz w:val="28"/>
          <w:szCs w:val="28"/>
        </w:rPr>
        <w:t>ОВОС)</w:t>
      </w:r>
    </w:p>
    <w:p w14:paraId="3487A9B6" w14:textId="752A8612" w:rsidR="009A5A35" w:rsidRPr="005F7FDF" w:rsidRDefault="009A5A35" w:rsidP="005F7FDF">
      <w:pPr>
        <w:pStyle w:val="a4"/>
        <w:widowControl w:val="0"/>
        <w:shd w:val="clear" w:color="auto" w:fill="FFFFFF"/>
        <w:tabs>
          <w:tab w:val="left" w:pos="341"/>
          <w:tab w:val="right" w:pos="9900"/>
        </w:tabs>
        <w:autoSpaceDE w:val="0"/>
        <w:autoSpaceDN w:val="0"/>
        <w:adjustRightInd w:val="0"/>
        <w:spacing w:after="0" w:line="240" w:lineRule="auto"/>
        <w:ind w:left="709"/>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53867F7C"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69D5A61D"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4452A038"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30D95D96"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1DE803C8"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u w:val="single"/>
        </w:rPr>
        <w:tab/>
      </w:r>
    </w:p>
    <w:p w14:paraId="27C3BFBE"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1B9FB68A"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u w:val="single"/>
        </w:rPr>
        <w:tab/>
      </w:r>
    </w:p>
    <w:p w14:paraId="592A8FCB"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u w:val="single"/>
        </w:rPr>
        <w:tab/>
      </w:r>
    </w:p>
    <w:p w14:paraId="50DB3969" w14:textId="77777777" w:rsidR="009A5A35" w:rsidRPr="005F7FDF" w:rsidRDefault="009A5A35" w:rsidP="005F7FDF">
      <w:pPr>
        <w:shd w:val="clear" w:color="auto" w:fill="FFFFFF"/>
        <w:tabs>
          <w:tab w:val="right" w:pos="9900"/>
        </w:tabs>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u w:val="single"/>
        </w:rPr>
        <w:tab/>
      </w:r>
    </w:p>
    <w:p w14:paraId="68E5E3A6" w14:textId="3C075554" w:rsidR="009A5A35" w:rsidRPr="005F7FDF" w:rsidRDefault="009A5A35" w:rsidP="005F7FDF">
      <w:pPr>
        <w:tabs>
          <w:tab w:val="left" w:pos="1843"/>
          <w:tab w:val="left" w:pos="2694"/>
          <w:tab w:val="left" w:pos="6096"/>
          <w:tab w:val="right" w:pos="9900"/>
        </w:tabs>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_______________________________________________________</w:t>
      </w:r>
      <w:r w:rsidR="005F7FDF">
        <w:rPr>
          <w:rFonts w:ascii="Times New Roman" w:hAnsi="Times New Roman" w:cs="Times New Roman"/>
          <w:sz w:val="28"/>
          <w:szCs w:val="28"/>
        </w:rPr>
        <w:t>_</w:t>
      </w:r>
      <w:r w:rsidRPr="005F7FDF">
        <w:rPr>
          <w:rFonts w:ascii="Times New Roman" w:hAnsi="Times New Roman" w:cs="Times New Roman"/>
          <w:sz w:val="28"/>
          <w:szCs w:val="28"/>
        </w:rPr>
        <w:t>___</w:t>
      </w:r>
    </w:p>
    <w:p w14:paraId="15AF5E71" w14:textId="77777777" w:rsidR="00200B03" w:rsidRDefault="00200B03" w:rsidP="005F7FDF">
      <w:pPr>
        <w:tabs>
          <w:tab w:val="left" w:pos="1843"/>
          <w:tab w:val="left" w:pos="2694"/>
          <w:tab w:val="left" w:pos="6096"/>
          <w:tab w:val="right" w:pos="9900"/>
        </w:tabs>
        <w:spacing w:after="0" w:line="240" w:lineRule="auto"/>
        <w:ind w:firstLine="709"/>
        <w:contextualSpacing/>
        <w:rPr>
          <w:rFonts w:ascii="Times New Roman" w:hAnsi="Times New Roman" w:cs="Times New Roman"/>
          <w:sz w:val="28"/>
          <w:szCs w:val="28"/>
        </w:rPr>
      </w:pPr>
    </w:p>
    <w:p w14:paraId="565B48E5" w14:textId="29254406" w:rsidR="009A5A35" w:rsidRDefault="009A5A35" w:rsidP="005F7FDF">
      <w:pPr>
        <w:tabs>
          <w:tab w:val="left" w:pos="1843"/>
          <w:tab w:val="left" w:pos="2694"/>
          <w:tab w:val="left" w:pos="6096"/>
          <w:tab w:val="right" w:pos="9900"/>
        </w:tabs>
        <w:spacing w:after="0" w:line="240" w:lineRule="auto"/>
        <w:ind w:firstLine="709"/>
        <w:contextualSpacing/>
        <w:rPr>
          <w:rFonts w:ascii="Times New Roman" w:hAnsi="Times New Roman" w:cs="Times New Roman"/>
          <w:sz w:val="28"/>
          <w:szCs w:val="28"/>
          <w:u w:val="single"/>
        </w:rPr>
      </w:pPr>
      <w:r w:rsidRPr="005F7FDF">
        <w:rPr>
          <w:rFonts w:ascii="Times New Roman" w:hAnsi="Times New Roman" w:cs="Times New Roman"/>
          <w:sz w:val="28"/>
          <w:szCs w:val="28"/>
        </w:rPr>
        <w:t>Дата</w:t>
      </w:r>
      <w:r w:rsidRPr="005F7FDF">
        <w:rPr>
          <w:rFonts w:ascii="Times New Roman" w:hAnsi="Times New Roman" w:cs="Times New Roman"/>
          <w:sz w:val="28"/>
          <w:szCs w:val="28"/>
          <w:u w:val="single"/>
        </w:rPr>
        <w:tab/>
      </w:r>
      <w:r w:rsidRPr="005F7FDF">
        <w:rPr>
          <w:rFonts w:ascii="Times New Roman" w:hAnsi="Times New Roman" w:cs="Times New Roman"/>
          <w:sz w:val="28"/>
          <w:szCs w:val="28"/>
        </w:rPr>
        <w:tab/>
        <w:t>Подпись</w:t>
      </w:r>
      <w:r w:rsidRPr="005F7FDF">
        <w:rPr>
          <w:rFonts w:ascii="Times New Roman" w:hAnsi="Times New Roman" w:cs="Times New Roman"/>
          <w:sz w:val="28"/>
          <w:szCs w:val="28"/>
          <w:u w:val="single"/>
        </w:rPr>
        <w:tab/>
      </w:r>
    </w:p>
    <w:p w14:paraId="00614F56" w14:textId="77777777" w:rsidR="005F7FDF" w:rsidRPr="005F7FDF" w:rsidRDefault="005F7FDF" w:rsidP="005F7FDF">
      <w:pPr>
        <w:tabs>
          <w:tab w:val="left" w:pos="1843"/>
          <w:tab w:val="left" w:pos="2694"/>
          <w:tab w:val="left" w:pos="6096"/>
          <w:tab w:val="right" w:pos="9900"/>
        </w:tabs>
        <w:spacing w:after="0" w:line="240" w:lineRule="auto"/>
        <w:ind w:firstLine="709"/>
        <w:contextualSpacing/>
        <w:rPr>
          <w:rFonts w:ascii="Times New Roman" w:hAnsi="Times New Roman" w:cs="Times New Roman"/>
          <w:sz w:val="28"/>
          <w:szCs w:val="28"/>
          <w:u w:val="single"/>
        </w:rPr>
      </w:pPr>
    </w:p>
    <w:p w14:paraId="1758699A" w14:textId="0B1AB43F" w:rsidR="009A5A35" w:rsidRPr="005F7FDF" w:rsidRDefault="009A5A35"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 xml:space="preserve">Подписывая настоящий опросный лист, я соглашаюсь на обработку (хранение, передачу) моих персональных данных, указанных в настоящем опросном листе в соответствии с Федеральным законом от 27.07.2006 </w:t>
      </w:r>
      <w:r w:rsidR="009E1C39">
        <w:rPr>
          <w:rFonts w:ascii="Times New Roman" w:hAnsi="Times New Roman" w:cs="Times New Roman"/>
          <w:sz w:val="28"/>
          <w:szCs w:val="28"/>
        </w:rPr>
        <w:br/>
      </w:r>
      <w:r w:rsidRPr="005F7FDF">
        <w:rPr>
          <w:rFonts w:ascii="Times New Roman" w:hAnsi="Times New Roman" w:cs="Times New Roman"/>
          <w:sz w:val="28"/>
          <w:szCs w:val="28"/>
        </w:rPr>
        <w:t>№</w:t>
      </w:r>
      <w:r w:rsidR="009E1C39">
        <w:rPr>
          <w:rFonts w:ascii="Times New Roman" w:hAnsi="Times New Roman" w:cs="Times New Roman"/>
          <w:sz w:val="28"/>
          <w:szCs w:val="28"/>
        </w:rPr>
        <w:t xml:space="preserve"> </w:t>
      </w:r>
      <w:r w:rsidRPr="005F7FDF">
        <w:rPr>
          <w:rFonts w:ascii="Times New Roman" w:hAnsi="Times New Roman" w:cs="Times New Roman"/>
          <w:sz w:val="28"/>
          <w:szCs w:val="28"/>
        </w:rPr>
        <w:t xml:space="preserve">152-ФЗ «О персональных данных»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с Приказом Минприроды России от 1 декабря 2020 года № 999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«Об утверждении требований к материалам оценки воздействия </w:t>
      </w:r>
      <w:r w:rsidR="009E1C39">
        <w:rPr>
          <w:rFonts w:ascii="Times New Roman" w:hAnsi="Times New Roman" w:cs="Times New Roman"/>
          <w:sz w:val="28"/>
          <w:szCs w:val="28"/>
        </w:rPr>
        <w:br/>
      </w:r>
      <w:r w:rsidRPr="005F7FDF">
        <w:rPr>
          <w:rFonts w:ascii="Times New Roman" w:hAnsi="Times New Roman" w:cs="Times New Roman"/>
          <w:sz w:val="28"/>
          <w:szCs w:val="28"/>
        </w:rPr>
        <w:t>на окружающую среду».</w:t>
      </w:r>
    </w:p>
    <w:p w14:paraId="35D800E1" w14:textId="77777777" w:rsidR="009A5A35" w:rsidRPr="005F7FDF" w:rsidRDefault="009A5A35" w:rsidP="005F7FDF">
      <w:pPr>
        <w:spacing w:after="0" w:line="240" w:lineRule="auto"/>
        <w:ind w:firstLine="709"/>
        <w:contextualSpacing/>
        <w:jc w:val="both"/>
        <w:rPr>
          <w:rFonts w:ascii="Times New Roman" w:hAnsi="Times New Roman" w:cs="Times New Roman"/>
          <w:sz w:val="28"/>
          <w:szCs w:val="28"/>
        </w:rPr>
      </w:pPr>
    </w:p>
    <w:p w14:paraId="3AA6799A" w14:textId="77777777" w:rsidR="009A5A35" w:rsidRDefault="009A5A35"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Дата____________ Подпись_______________</w:t>
      </w:r>
    </w:p>
    <w:p w14:paraId="3F3A06D6" w14:textId="77777777" w:rsidR="005F7FDF" w:rsidRPr="005F7FDF" w:rsidRDefault="005F7FDF" w:rsidP="005F7FDF">
      <w:pPr>
        <w:spacing w:after="0" w:line="240" w:lineRule="auto"/>
        <w:ind w:firstLine="709"/>
        <w:contextualSpacing/>
        <w:jc w:val="both"/>
        <w:rPr>
          <w:rFonts w:ascii="Times New Roman" w:hAnsi="Times New Roman" w:cs="Times New Roman"/>
          <w:sz w:val="28"/>
          <w:szCs w:val="28"/>
        </w:rPr>
      </w:pPr>
    </w:p>
    <w:p w14:paraId="1F93D5D3" w14:textId="77777777" w:rsidR="009A5A35" w:rsidRDefault="009A5A35"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Служебная</w:t>
      </w:r>
    </w:p>
    <w:p w14:paraId="3949AB5E" w14:textId="77777777" w:rsidR="009E1C39" w:rsidRPr="005F7FDF" w:rsidRDefault="009E1C39" w:rsidP="005F7FDF">
      <w:pPr>
        <w:spacing w:after="0" w:line="240" w:lineRule="auto"/>
        <w:ind w:firstLine="709"/>
        <w:contextualSpacing/>
        <w:jc w:val="both"/>
        <w:rPr>
          <w:rFonts w:ascii="Times New Roman" w:hAnsi="Times New Roman" w:cs="Times New Roman"/>
          <w:sz w:val="28"/>
          <w:szCs w:val="28"/>
        </w:rPr>
      </w:pPr>
    </w:p>
    <w:p w14:paraId="057EC112" w14:textId="5D1CC61D" w:rsidR="009A5A35" w:rsidRPr="005F7FDF" w:rsidRDefault="009A5A35" w:rsidP="005F7FDF">
      <w:pPr>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w:t>
      </w:r>
      <w:r w:rsidR="005F7FDF">
        <w:rPr>
          <w:rFonts w:ascii="Times New Roman" w:hAnsi="Times New Roman" w:cs="Times New Roman"/>
          <w:sz w:val="28"/>
          <w:szCs w:val="28"/>
        </w:rPr>
        <w:tab/>
      </w:r>
      <w:r w:rsidRPr="005F7FDF">
        <w:rPr>
          <w:rFonts w:ascii="Times New Roman" w:hAnsi="Times New Roman" w:cs="Times New Roman"/>
          <w:sz w:val="28"/>
          <w:szCs w:val="28"/>
        </w:rPr>
        <w:t>»</w:t>
      </w:r>
      <w:r w:rsidR="005F7FDF">
        <w:rPr>
          <w:rFonts w:ascii="Times New Roman" w:hAnsi="Times New Roman" w:cs="Times New Roman"/>
          <w:sz w:val="28"/>
          <w:szCs w:val="28"/>
        </w:rPr>
        <w:tab/>
      </w:r>
      <w:r w:rsidR="005F7FDF">
        <w:rPr>
          <w:rFonts w:ascii="Times New Roman" w:hAnsi="Times New Roman" w:cs="Times New Roman"/>
          <w:sz w:val="28"/>
          <w:szCs w:val="28"/>
        </w:rPr>
        <w:tab/>
      </w:r>
      <w:r w:rsidR="005F7FDF">
        <w:rPr>
          <w:rFonts w:ascii="Times New Roman" w:hAnsi="Times New Roman" w:cs="Times New Roman"/>
          <w:sz w:val="28"/>
          <w:szCs w:val="28"/>
        </w:rPr>
        <w:tab/>
      </w:r>
      <w:r w:rsidRPr="005F7FDF">
        <w:rPr>
          <w:rFonts w:ascii="Times New Roman" w:hAnsi="Times New Roman" w:cs="Times New Roman"/>
          <w:sz w:val="28"/>
          <w:szCs w:val="28"/>
        </w:rPr>
        <w:t>202__г.</w:t>
      </w:r>
      <w:r w:rsidR="008E1214" w:rsidRPr="005F7FDF">
        <w:rPr>
          <w:rFonts w:ascii="Times New Roman" w:hAnsi="Times New Roman" w:cs="Times New Roman"/>
          <w:sz w:val="28"/>
          <w:szCs w:val="28"/>
        </w:rPr>
        <w:t xml:space="preserve"> _________________________________________________________</w:t>
      </w:r>
      <w:r w:rsidR="009E1C39">
        <w:rPr>
          <w:rFonts w:ascii="Times New Roman" w:hAnsi="Times New Roman" w:cs="Times New Roman"/>
          <w:sz w:val="28"/>
          <w:szCs w:val="28"/>
        </w:rPr>
        <w:t>_______</w:t>
      </w:r>
    </w:p>
    <w:p w14:paraId="572C8A4D" w14:textId="14D4F0ED" w:rsidR="008E1214" w:rsidRPr="009E1C39" w:rsidRDefault="009A5A35" w:rsidP="009E1C39">
      <w:pPr>
        <w:spacing w:after="0" w:line="240" w:lineRule="auto"/>
        <w:contextualSpacing/>
        <w:jc w:val="center"/>
        <w:rPr>
          <w:rFonts w:ascii="Times New Roman" w:hAnsi="Times New Roman" w:cs="Times New Roman"/>
          <w:sz w:val="20"/>
          <w:szCs w:val="20"/>
        </w:rPr>
      </w:pPr>
      <w:r w:rsidRPr="009E1C39">
        <w:rPr>
          <w:rFonts w:ascii="Times New Roman" w:hAnsi="Times New Roman" w:cs="Times New Roman"/>
          <w:sz w:val="20"/>
          <w:szCs w:val="20"/>
        </w:rPr>
        <w:t xml:space="preserve">(Ф.И.О.), должность </w:t>
      </w:r>
      <w:r w:rsidR="008E1214" w:rsidRPr="009E1C39">
        <w:rPr>
          <w:rFonts w:ascii="Times New Roman" w:hAnsi="Times New Roman" w:cs="Times New Roman"/>
          <w:sz w:val="20"/>
          <w:szCs w:val="20"/>
        </w:rPr>
        <w:t xml:space="preserve">подпись </w:t>
      </w:r>
      <w:r w:rsidRPr="009E1C39">
        <w:rPr>
          <w:rFonts w:ascii="Times New Roman" w:hAnsi="Times New Roman" w:cs="Times New Roman"/>
          <w:sz w:val="20"/>
          <w:szCs w:val="20"/>
        </w:rPr>
        <w:t>лица,</w:t>
      </w:r>
      <w:r w:rsidR="008E1214" w:rsidRPr="009E1C39">
        <w:rPr>
          <w:rFonts w:ascii="Times New Roman" w:hAnsi="Times New Roman" w:cs="Times New Roman"/>
          <w:sz w:val="20"/>
          <w:szCs w:val="20"/>
        </w:rPr>
        <w:t xml:space="preserve"> принявшего опросный лист</w:t>
      </w:r>
    </w:p>
    <w:p w14:paraId="0385A64E" w14:textId="77777777" w:rsidR="009E1C39" w:rsidRPr="005F7FDF" w:rsidRDefault="009E1C39" w:rsidP="009E1C39">
      <w:pPr>
        <w:spacing w:after="0" w:line="240" w:lineRule="auto"/>
        <w:contextualSpacing/>
        <w:jc w:val="center"/>
        <w:rPr>
          <w:rFonts w:ascii="Times New Roman" w:hAnsi="Times New Roman" w:cs="Times New Roman"/>
          <w:sz w:val="28"/>
          <w:szCs w:val="28"/>
        </w:rPr>
      </w:pPr>
    </w:p>
    <w:p w14:paraId="6CAF4A2F" w14:textId="33E937AE" w:rsidR="008E1214" w:rsidRPr="005F7FDF" w:rsidRDefault="008E1214" w:rsidP="005F7FDF">
      <w:pPr>
        <w:spacing w:after="0" w:line="240" w:lineRule="auto"/>
        <w:ind w:firstLine="709"/>
        <w:contextualSpacing/>
        <w:rPr>
          <w:rFonts w:ascii="Times New Roman" w:hAnsi="Times New Roman" w:cs="Times New Roman"/>
          <w:sz w:val="28"/>
          <w:szCs w:val="28"/>
        </w:rPr>
      </w:pPr>
      <w:r w:rsidRPr="005F7FDF">
        <w:rPr>
          <w:rFonts w:ascii="Times New Roman" w:hAnsi="Times New Roman" w:cs="Times New Roman"/>
          <w:sz w:val="28"/>
          <w:szCs w:val="28"/>
        </w:rPr>
        <w:t>«</w:t>
      </w:r>
      <w:r w:rsidR="005F7FDF">
        <w:rPr>
          <w:rFonts w:ascii="Times New Roman" w:hAnsi="Times New Roman" w:cs="Times New Roman"/>
          <w:sz w:val="28"/>
          <w:szCs w:val="28"/>
        </w:rPr>
        <w:tab/>
      </w:r>
      <w:r w:rsidRPr="005F7FDF">
        <w:rPr>
          <w:rFonts w:ascii="Times New Roman" w:hAnsi="Times New Roman" w:cs="Times New Roman"/>
          <w:sz w:val="28"/>
          <w:szCs w:val="28"/>
        </w:rPr>
        <w:t>»</w:t>
      </w:r>
      <w:r w:rsidR="005F7FDF">
        <w:rPr>
          <w:rFonts w:ascii="Times New Roman" w:hAnsi="Times New Roman" w:cs="Times New Roman"/>
          <w:sz w:val="28"/>
          <w:szCs w:val="28"/>
        </w:rPr>
        <w:tab/>
      </w:r>
      <w:r w:rsidR="005F7FDF">
        <w:rPr>
          <w:rFonts w:ascii="Times New Roman" w:hAnsi="Times New Roman" w:cs="Times New Roman"/>
          <w:sz w:val="28"/>
          <w:szCs w:val="28"/>
        </w:rPr>
        <w:tab/>
      </w:r>
      <w:r w:rsidR="005F7FDF">
        <w:rPr>
          <w:rFonts w:ascii="Times New Roman" w:hAnsi="Times New Roman" w:cs="Times New Roman"/>
          <w:sz w:val="28"/>
          <w:szCs w:val="28"/>
        </w:rPr>
        <w:tab/>
      </w:r>
      <w:r w:rsidRPr="005F7FDF">
        <w:rPr>
          <w:rFonts w:ascii="Times New Roman" w:hAnsi="Times New Roman" w:cs="Times New Roman"/>
          <w:sz w:val="28"/>
          <w:szCs w:val="28"/>
        </w:rPr>
        <w:t>202__г. _________________________________________________________</w:t>
      </w:r>
      <w:r w:rsidR="009E1C39">
        <w:rPr>
          <w:rFonts w:ascii="Times New Roman" w:hAnsi="Times New Roman" w:cs="Times New Roman"/>
          <w:sz w:val="28"/>
          <w:szCs w:val="28"/>
        </w:rPr>
        <w:t>_______</w:t>
      </w:r>
    </w:p>
    <w:p w14:paraId="1BBDD4B4" w14:textId="2CCCB619" w:rsidR="008E1214" w:rsidRPr="009E1C39" w:rsidRDefault="008E1214" w:rsidP="009E1C39">
      <w:pPr>
        <w:spacing w:after="0" w:line="240" w:lineRule="auto"/>
        <w:ind w:firstLine="709"/>
        <w:contextualSpacing/>
        <w:jc w:val="center"/>
        <w:rPr>
          <w:rFonts w:ascii="Times New Roman" w:hAnsi="Times New Roman" w:cs="Times New Roman"/>
          <w:sz w:val="20"/>
          <w:szCs w:val="20"/>
        </w:rPr>
      </w:pPr>
      <w:r w:rsidRPr="009E1C39">
        <w:rPr>
          <w:rFonts w:ascii="Times New Roman" w:hAnsi="Times New Roman" w:cs="Times New Roman"/>
          <w:sz w:val="20"/>
          <w:szCs w:val="20"/>
        </w:rPr>
        <w:t>(Ф.И.О.), должность подпись лица, принявшего опросный лист со стороны Заказчика (Исполнителя)</w:t>
      </w:r>
    </w:p>
    <w:p w14:paraId="62983066" w14:textId="77777777" w:rsidR="009E1C39" w:rsidRPr="005F7FDF" w:rsidRDefault="009E1C39" w:rsidP="005F7FDF">
      <w:pPr>
        <w:spacing w:after="0" w:line="240" w:lineRule="auto"/>
        <w:ind w:firstLine="709"/>
        <w:contextualSpacing/>
        <w:jc w:val="both"/>
        <w:rPr>
          <w:rFonts w:ascii="Times New Roman" w:hAnsi="Times New Roman" w:cs="Times New Roman"/>
          <w:sz w:val="28"/>
          <w:szCs w:val="28"/>
        </w:rPr>
      </w:pPr>
    </w:p>
    <w:p w14:paraId="5C95B8F5" w14:textId="1509CC54" w:rsidR="008E1214" w:rsidRPr="005F7FDF" w:rsidRDefault="005F7FDF" w:rsidP="005F7FDF">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E1214" w:rsidRPr="005F7FD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1214" w:rsidRPr="005F7FDF">
        <w:rPr>
          <w:rFonts w:ascii="Times New Roman" w:hAnsi="Times New Roman" w:cs="Times New Roman"/>
          <w:sz w:val="28"/>
          <w:szCs w:val="28"/>
        </w:rPr>
        <w:t>202__г. ___________________________________________________________</w:t>
      </w:r>
      <w:r w:rsidR="009E1C39">
        <w:rPr>
          <w:rFonts w:ascii="Times New Roman" w:hAnsi="Times New Roman" w:cs="Times New Roman"/>
          <w:sz w:val="28"/>
          <w:szCs w:val="28"/>
        </w:rPr>
        <w:t>_____</w:t>
      </w:r>
    </w:p>
    <w:p w14:paraId="4EDEB89E" w14:textId="39A312BA" w:rsidR="008E1214" w:rsidRDefault="008E1214" w:rsidP="009E1C39">
      <w:pPr>
        <w:spacing w:after="0" w:line="240" w:lineRule="auto"/>
        <w:contextualSpacing/>
        <w:jc w:val="center"/>
        <w:rPr>
          <w:rFonts w:ascii="Times New Roman" w:hAnsi="Times New Roman" w:cs="Times New Roman"/>
          <w:sz w:val="28"/>
          <w:szCs w:val="28"/>
          <w:lang w:eastAsia="en-US"/>
        </w:rPr>
      </w:pPr>
      <w:r w:rsidRPr="009E1C39">
        <w:rPr>
          <w:rFonts w:ascii="Times New Roman" w:hAnsi="Times New Roman" w:cs="Times New Roman"/>
          <w:sz w:val="20"/>
          <w:szCs w:val="20"/>
        </w:rPr>
        <w:t xml:space="preserve">(Ф.И.О.), должность подпись лица, принявшего опросный лист со стороны </w:t>
      </w:r>
      <w:r w:rsidRPr="009E1C39">
        <w:rPr>
          <w:rFonts w:ascii="Times New Roman" w:hAnsi="Times New Roman" w:cs="Times New Roman"/>
          <w:sz w:val="20"/>
          <w:szCs w:val="20"/>
          <w:lang w:eastAsia="en-US"/>
        </w:rPr>
        <w:t>органа местного самоуправления Администрации городского округа Химки Московской области</w:t>
      </w:r>
    </w:p>
    <w:p w14:paraId="440BE5C1" w14:textId="07314BCB" w:rsidR="005F7FDF" w:rsidRPr="00E458E2" w:rsidRDefault="00844C48" w:rsidP="00844C48">
      <w:pPr>
        <w:spacing w:after="0" w:line="240" w:lineRule="auto"/>
        <w:ind w:firstLine="709"/>
        <w:contextualSpacing/>
        <w:jc w:val="center"/>
        <w:rPr>
          <w:rFonts w:ascii="Times New Roman" w:hAnsi="Times New Roman" w:cs="Times New Roman"/>
          <w:bCs/>
          <w:sz w:val="28"/>
          <w:szCs w:val="28"/>
          <w:lang w:eastAsia="en-US"/>
        </w:rPr>
      </w:pPr>
      <w:r w:rsidRPr="00E458E2">
        <w:rPr>
          <w:rFonts w:ascii="Times New Roman" w:hAnsi="Times New Roman" w:cs="Times New Roman"/>
          <w:bCs/>
          <w:sz w:val="28"/>
          <w:szCs w:val="28"/>
          <w:lang w:eastAsia="en-US"/>
        </w:rPr>
        <w:lastRenderedPageBreak/>
        <w:t>Порядок сбора опросных листов</w:t>
      </w:r>
    </w:p>
    <w:p w14:paraId="09355A1B" w14:textId="77777777" w:rsidR="007C4FAB" w:rsidRPr="00844C48" w:rsidRDefault="007C4FAB" w:rsidP="00844C48">
      <w:pPr>
        <w:spacing w:after="0" w:line="240" w:lineRule="auto"/>
        <w:ind w:firstLine="709"/>
        <w:contextualSpacing/>
        <w:jc w:val="center"/>
        <w:rPr>
          <w:rFonts w:ascii="Times New Roman" w:hAnsi="Times New Roman" w:cs="Times New Roman"/>
          <w:b/>
          <w:bCs/>
          <w:sz w:val="28"/>
          <w:szCs w:val="28"/>
          <w:lang w:eastAsia="en-US"/>
        </w:rPr>
      </w:pPr>
    </w:p>
    <w:p w14:paraId="15B4C444" w14:textId="53AD4F36" w:rsidR="008E1214" w:rsidRPr="005F7FDF" w:rsidRDefault="008E1214"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Запо</w:t>
      </w:r>
      <w:r w:rsidR="009E1C39">
        <w:rPr>
          <w:rFonts w:ascii="Times New Roman" w:hAnsi="Times New Roman" w:cs="Times New Roman"/>
          <w:sz w:val="28"/>
          <w:szCs w:val="28"/>
        </w:rPr>
        <w:t>лненный опросный лист согласно п</w:t>
      </w:r>
      <w:r w:rsidRPr="005F7FDF">
        <w:rPr>
          <w:rFonts w:ascii="Times New Roman" w:hAnsi="Times New Roman" w:cs="Times New Roman"/>
          <w:sz w:val="28"/>
          <w:szCs w:val="28"/>
        </w:rPr>
        <w:t xml:space="preserve">риложению № </w:t>
      </w:r>
      <w:r w:rsidR="00E66397">
        <w:rPr>
          <w:rFonts w:ascii="Times New Roman" w:hAnsi="Times New Roman" w:cs="Times New Roman"/>
          <w:sz w:val="28"/>
          <w:szCs w:val="28"/>
        </w:rPr>
        <w:t>1</w:t>
      </w:r>
      <w:r w:rsidR="00E458E2">
        <w:rPr>
          <w:rFonts w:ascii="Times New Roman" w:hAnsi="Times New Roman" w:cs="Times New Roman"/>
          <w:sz w:val="28"/>
          <w:szCs w:val="28"/>
        </w:rPr>
        <w:t xml:space="preserve"> </w:t>
      </w:r>
      <w:r w:rsidR="009E1C39">
        <w:rPr>
          <w:rFonts w:ascii="Times New Roman" w:hAnsi="Times New Roman" w:cs="Times New Roman"/>
          <w:sz w:val="28"/>
          <w:szCs w:val="28"/>
        </w:rPr>
        <w:t>к настоящему п</w:t>
      </w:r>
      <w:r w:rsidRPr="005F7FDF">
        <w:rPr>
          <w:rFonts w:ascii="Times New Roman" w:hAnsi="Times New Roman" w:cs="Times New Roman"/>
          <w:sz w:val="28"/>
          <w:szCs w:val="28"/>
        </w:rPr>
        <w:t xml:space="preserve">остановлению, в бумажном или электронном виде направлять в Комиссию по адресу: </w:t>
      </w:r>
    </w:p>
    <w:p w14:paraId="3567E7A8" w14:textId="3AC4A01C" w:rsidR="008E1214" w:rsidRPr="005F7FDF" w:rsidRDefault="008E1214"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 xml:space="preserve">- для опросных листов, оформленных на бумажном носителе: Московская область, г. Химки, улица Кирова, </w:t>
      </w:r>
      <w:proofErr w:type="spellStart"/>
      <w:r w:rsidRPr="005F7FDF">
        <w:rPr>
          <w:rFonts w:ascii="Times New Roman" w:hAnsi="Times New Roman" w:cs="Times New Roman"/>
          <w:sz w:val="28"/>
          <w:szCs w:val="28"/>
        </w:rPr>
        <w:t>влад</w:t>
      </w:r>
      <w:proofErr w:type="spellEnd"/>
      <w:r w:rsidRPr="005F7FDF">
        <w:rPr>
          <w:rFonts w:ascii="Times New Roman" w:hAnsi="Times New Roman" w:cs="Times New Roman"/>
          <w:sz w:val="28"/>
          <w:szCs w:val="28"/>
        </w:rPr>
        <w:t xml:space="preserve">. 27, 2 этаж. </w:t>
      </w:r>
      <w:r w:rsidR="001B4174" w:rsidRPr="005F7FDF">
        <w:rPr>
          <w:rFonts w:ascii="Times New Roman" w:hAnsi="Times New Roman" w:cs="Times New Roman"/>
          <w:sz w:val="28"/>
          <w:szCs w:val="28"/>
        </w:rPr>
        <w:t>П</w:t>
      </w:r>
      <w:r w:rsidRPr="005F7FDF">
        <w:rPr>
          <w:rFonts w:ascii="Times New Roman" w:hAnsi="Times New Roman" w:cs="Times New Roman"/>
          <w:sz w:val="28"/>
          <w:szCs w:val="28"/>
        </w:rPr>
        <w:t>онедельник-</w:t>
      </w:r>
      <w:r w:rsidR="001B4174" w:rsidRPr="005F7FDF">
        <w:rPr>
          <w:rFonts w:ascii="Times New Roman" w:hAnsi="Times New Roman" w:cs="Times New Roman"/>
          <w:sz w:val="28"/>
          <w:szCs w:val="28"/>
        </w:rPr>
        <w:t>четверг</w:t>
      </w:r>
      <w:r w:rsidRPr="005F7FDF">
        <w:rPr>
          <w:rFonts w:ascii="Times New Roman" w:hAnsi="Times New Roman" w:cs="Times New Roman"/>
          <w:sz w:val="28"/>
          <w:szCs w:val="28"/>
        </w:rPr>
        <w:t xml:space="preserve"> </w:t>
      </w:r>
      <w:r w:rsidR="001B4174" w:rsidRPr="005F7FDF">
        <w:rPr>
          <w:rFonts w:ascii="Times New Roman" w:hAnsi="Times New Roman" w:cs="Times New Roman"/>
          <w:sz w:val="28"/>
          <w:szCs w:val="28"/>
        </w:rPr>
        <w:t>09</w:t>
      </w:r>
      <w:r w:rsidR="002F0709">
        <w:rPr>
          <w:rFonts w:ascii="Times New Roman" w:hAnsi="Times New Roman" w:cs="Times New Roman"/>
          <w:sz w:val="28"/>
          <w:szCs w:val="28"/>
        </w:rPr>
        <w:t>.00 до 18.</w:t>
      </w:r>
      <w:r w:rsidR="001B4174" w:rsidRPr="005F7FDF">
        <w:rPr>
          <w:rFonts w:ascii="Times New Roman" w:hAnsi="Times New Roman" w:cs="Times New Roman"/>
          <w:sz w:val="28"/>
          <w:szCs w:val="28"/>
        </w:rPr>
        <w:t>00, пятница с 09</w:t>
      </w:r>
      <w:r w:rsidR="002F0709">
        <w:rPr>
          <w:rFonts w:ascii="Times New Roman" w:hAnsi="Times New Roman" w:cs="Times New Roman"/>
          <w:sz w:val="28"/>
          <w:szCs w:val="28"/>
        </w:rPr>
        <w:t>.00 до 17.</w:t>
      </w:r>
      <w:r w:rsidR="001B4174" w:rsidRPr="005F7FDF">
        <w:rPr>
          <w:rFonts w:ascii="Times New Roman" w:hAnsi="Times New Roman" w:cs="Times New Roman"/>
          <w:sz w:val="28"/>
          <w:szCs w:val="28"/>
        </w:rPr>
        <w:t xml:space="preserve"> 00</w:t>
      </w:r>
      <w:r w:rsidR="00524A45">
        <w:rPr>
          <w:rFonts w:ascii="Times New Roman" w:hAnsi="Times New Roman" w:cs="Times New Roman"/>
          <w:sz w:val="28"/>
          <w:szCs w:val="28"/>
        </w:rPr>
        <w:t xml:space="preserve"> (перерыв </w:t>
      </w:r>
      <w:r w:rsidR="00E458E2">
        <w:rPr>
          <w:rFonts w:ascii="Times New Roman" w:hAnsi="Times New Roman" w:cs="Times New Roman"/>
          <w:sz w:val="28"/>
          <w:szCs w:val="28"/>
        </w:rPr>
        <w:br/>
      </w:r>
      <w:r w:rsidR="00524A45">
        <w:rPr>
          <w:rFonts w:ascii="Times New Roman" w:hAnsi="Times New Roman" w:cs="Times New Roman"/>
          <w:sz w:val="28"/>
          <w:szCs w:val="28"/>
        </w:rPr>
        <w:t>с 13</w:t>
      </w:r>
      <w:r w:rsidR="002F0709">
        <w:rPr>
          <w:rFonts w:ascii="Times New Roman" w:hAnsi="Times New Roman" w:cs="Times New Roman"/>
          <w:sz w:val="28"/>
          <w:szCs w:val="28"/>
        </w:rPr>
        <w:t>.00</w:t>
      </w:r>
      <w:r w:rsidR="00524A45">
        <w:rPr>
          <w:rFonts w:ascii="Times New Roman" w:hAnsi="Times New Roman" w:cs="Times New Roman"/>
          <w:sz w:val="28"/>
          <w:szCs w:val="28"/>
        </w:rPr>
        <w:t xml:space="preserve"> </w:t>
      </w:r>
      <w:r w:rsidR="002F0709">
        <w:rPr>
          <w:rFonts w:ascii="Times New Roman" w:hAnsi="Times New Roman" w:cs="Times New Roman"/>
          <w:sz w:val="28"/>
          <w:szCs w:val="28"/>
        </w:rPr>
        <w:t>до</w:t>
      </w:r>
      <w:r w:rsidR="00524A45">
        <w:rPr>
          <w:rFonts w:ascii="Times New Roman" w:hAnsi="Times New Roman" w:cs="Times New Roman"/>
          <w:sz w:val="28"/>
          <w:szCs w:val="28"/>
        </w:rPr>
        <w:t xml:space="preserve"> 14</w:t>
      </w:r>
      <w:r w:rsidR="002F0709">
        <w:rPr>
          <w:rFonts w:ascii="Times New Roman" w:hAnsi="Times New Roman" w:cs="Times New Roman"/>
          <w:sz w:val="28"/>
          <w:szCs w:val="28"/>
        </w:rPr>
        <w:t>.00</w:t>
      </w:r>
      <w:r w:rsidR="00524A45">
        <w:rPr>
          <w:rFonts w:ascii="Times New Roman" w:hAnsi="Times New Roman" w:cs="Times New Roman"/>
          <w:sz w:val="28"/>
          <w:szCs w:val="28"/>
        </w:rPr>
        <w:t>)</w:t>
      </w:r>
      <w:r w:rsidRPr="005F7FDF">
        <w:rPr>
          <w:rFonts w:ascii="Times New Roman" w:hAnsi="Times New Roman" w:cs="Times New Roman"/>
          <w:sz w:val="28"/>
          <w:szCs w:val="28"/>
        </w:rPr>
        <w:t xml:space="preserve">. </w:t>
      </w:r>
    </w:p>
    <w:p w14:paraId="4EDCAB03" w14:textId="21E483DF" w:rsidR="007618A3" w:rsidRPr="005F7FDF" w:rsidRDefault="008E1214"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 xml:space="preserve">- для опросных листов, оформленных в электронном виде: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по электронной почте zhkh@admhimki.ru, а также электронную почту Заказчика: </w:t>
      </w:r>
      <w:r w:rsidR="004F4157" w:rsidRPr="005F7FDF">
        <w:rPr>
          <w:rFonts w:ascii="Times New Roman" w:hAnsi="Times New Roman" w:cs="Times New Roman"/>
          <w:sz w:val="28"/>
          <w:szCs w:val="28"/>
        </w:rPr>
        <w:t xml:space="preserve">poligon_pgs_eco@mail.ru. </w:t>
      </w:r>
      <w:r w:rsidR="004F4157" w:rsidRPr="005F7FDF">
        <w:rPr>
          <w:rFonts w:ascii="Times New Roman" w:hAnsi="Times New Roman" w:cs="Times New Roman"/>
          <w:bCs/>
          <w:sz w:val="28"/>
          <w:szCs w:val="28"/>
        </w:rPr>
        <w:t>В теме письма указать (Общественные обсуждения по проекту ТЗ).</w:t>
      </w:r>
      <w:r w:rsidR="001B4174" w:rsidRPr="005F7FDF">
        <w:rPr>
          <w:rFonts w:ascii="Times New Roman" w:hAnsi="Times New Roman" w:cs="Times New Roman"/>
          <w:sz w:val="28"/>
          <w:szCs w:val="28"/>
        </w:rPr>
        <w:t xml:space="preserve"> Телефон для справок:</w:t>
      </w:r>
      <w:r w:rsidR="009E1C39">
        <w:rPr>
          <w:rFonts w:ascii="Times New Roman" w:hAnsi="Times New Roman" w:cs="Times New Roman"/>
          <w:sz w:val="28"/>
          <w:szCs w:val="28"/>
        </w:rPr>
        <w:t xml:space="preserve"> </w:t>
      </w:r>
      <w:r w:rsidR="001B4174" w:rsidRPr="005F7FDF">
        <w:rPr>
          <w:rFonts w:ascii="Times New Roman" w:hAnsi="Times New Roman" w:cs="Times New Roman"/>
          <w:sz w:val="28"/>
          <w:szCs w:val="28"/>
        </w:rPr>
        <w:t>8-495-573-31-62</w:t>
      </w:r>
      <w:r w:rsidR="009E1C39">
        <w:rPr>
          <w:rFonts w:ascii="Times New Roman" w:hAnsi="Times New Roman" w:cs="Times New Roman"/>
          <w:sz w:val="28"/>
          <w:szCs w:val="28"/>
        </w:rPr>
        <w:t>,</w:t>
      </w:r>
      <w:r w:rsidR="001B4174" w:rsidRPr="005F7FDF">
        <w:rPr>
          <w:rFonts w:ascii="Times New Roman" w:hAnsi="Times New Roman" w:cs="Times New Roman"/>
          <w:sz w:val="28"/>
          <w:szCs w:val="28"/>
        </w:rPr>
        <w:t xml:space="preserve"> доб. 213.</w:t>
      </w:r>
    </w:p>
    <w:p w14:paraId="2D40D7B4" w14:textId="6CB0C496" w:rsidR="007618A3" w:rsidRPr="005F7FDF" w:rsidRDefault="007618A3" w:rsidP="005F7FDF">
      <w:pPr>
        <w:spacing w:after="0" w:line="240" w:lineRule="auto"/>
        <w:ind w:firstLine="709"/>
        <w:contextualSpacing/>
        <w:jc w:val="both"/>
        <w:rPr>
          <w:rFonts w:ascii="Times New Roman" w:hAnsi="Times New Roman" w:cs="Times New Roman"/>
          <w:bCs/>
          <w:sz w:val="28"/>
          <w:szCs w:val="28"/>
        </w:rPr>
      </w:pPr>
      <w:r w:rsidRPr="005F7FDF">
        <w:rPr>
          <w:rFonts w:ascii="Times New Roman" w:hAnsi="Times New Roman" w:cs="Times New Roman"/>
          <w:bCs/>
          <w:sz w:val="28"/>
          <w:szCs w:val="28"/>
        </w:rPr>
        <w:t>Длительность проведения опроса</w:t>
      </w:r>
      <w:r w:rsidR="004F4157" w:rsidRPr="005F7FDF">
        <w:rPr>
          <w:rFonts w:ascii="Times New Roman" w:hAnsi="Times New Roman" w:cs="Times New Roman"/>
          <w:bCs/>
          <w:sz w:val="28"/>
          <w:szCs w:val="28"/>
        </w:rPr>
        <w:t xml:space="preserve"> и приема опросных листов</w:t>
      </w:r>
      <w:r w:rsidRPr="005F7FDF">
        <w:rPr>
          <w:rFonts w:ascii="Times New Roman" w:hAnsi="Times New Roman" w:cs="Times New Roman"/>
          <w:bCs/>
          <w:sz w:val="28"/>
          <w:szCs w:val="28"/>
        </w:rPr>
        <w:t xml:space="preserve">: </w:t>
      </w:r>
      <w:r w:rsidR="009E1C39">
        <w:rPr>
          <w:rFonts w:ascii="Times New Roman" w:hAnsi="Times New Roman" w:cs="Times New Roman"/>
          <w:bCs/>
          <w:sz w:val="28"/>
          <w:szCs w:val="28"/>
        </w:rPr>
        <w:br/>
      </w:r>
      <w:r w:rsidRPr="005F7FDF">
        <w:rPr>
          <w:rFonts w:ascii="Times New Roman" w:hAnsi="Times New Roman" w:cs="Times New Roman"/>
          <w:bCs/>
          <w:sz w:val="28"/>
          <w:szCs w:val="28"/>
        </w:rPr>
        <w:t xml:space="preserve">с </w:t>
      </w:r>
      <w:r w:rsidR="007C09FD">
        <w:rPr>
          <w:rFonts w:ascii="Times New Roman" w:eastAsia="Times New Roman" w:hAnsi="Times New Roman" w:cs="Times New Roman"/>
          <w:sz w:val="28"/>
          <w:szCs w:val="28"/>
        </w:rPr>
        <w:t>13</w:t>
      </w:r>
      <w:r w:rsidR="007C09FD" w:rsidRPr="00692D18">
        <w:rPr>
          <w:rFonts w:ascii="Times New Roman" w:eastAsia="Times New Roman" w:hAnsi="Times New Roman" w:cs="Times New Roman"/>
          <w:sz w:val="28"/>
          <w:szCs w:val="28"/>
        </w:rPr>
        <w:t>.0</w:t>
      </w:r>
      <w:r w:rsidR="007C09FD">
        <w:rPr>
          <w:rFonts w:ascii="Times New Roman" w:eastAsia="Times New Roman" w:hAnsi="Times New Roman" w:cs="Times New Roman"/>
          <w:sz w:val="28"/>
          <w:szCs w:val="28"/>
        </w:rPr>
        <w:t>2</w:t>
      </w:r>
      <w:r w:rsidR="007C09FD" w:rsidRPr="00692D18">
        <w:rPr>
          <w:rFonts w:ascii="Times New Roman" w:eastAsia="Times New Roman" w:hAnsi="Times New Roman" w:cs="Times New Roman"/>
          <w:sz w:val="28"/>
          <w:szCs w:val="28"/>
        </w:rPr>
        <w:t>.2023 по 2</w:t>
      </w:r>
      <w:r w:rsidR="007C09FD">
        <w:rPr>
          <w:rFonts w:ascii="Times New Roman" w:eastAsia="Times New Roman" w:hAnsi="Times New Roman" w:cs="Times New Roman"/>
          <w:sz w:val="28"/>
          <w:szCs w:val="28"/>
        </w:rPr>
        <w:t>7</w:t>
      </w:r>
      <w:r w:rsidR="007C09FD" w:rsidRPr="00692D18">
        <w:rPr>
          <w:rFonts w:ascii="Times New Roman" w:eastAsia="Times New Roman" w:hAnsi="Times New Roman" w:cs="Times New Roman"/>
          <w:sz w:val="28"/>
          <w:szCs w:val="28"/>
        </w:rPr>
        <w:t>.0</w:t>
      </w:r>
      <w:r w:rsidR="007C09FD">
        <w:rPr>
          <w:rFonts w:ascii="Times New Roman" w:eastAsia="Times New Roman" w:hAnsi="Times New Roman" w:cs="Times New Roman"/>
          <w:sz w:val="28"/>
          <w:szCs w:val="28"/>
        </w:rPr>
        <w:t>2</w:t>
      </w:r>
      <w:r w:rsidR="007C09FD" w:rsidRPr="00692D18">
        <w:rPr>
          <w:rFonts w:ascii="Times New Roman" w:eastAsia="Times New Roman" w:hAnsi="Times New Roman" w:cs="Times New Roman"/>
          <w:sz w:val="28"/>
          <w:szCs w:val="28"/>
        </w:rPr>
        <w:t>.2023</w:t>
      </w:r>
      <w:r w:rsidR="007C09FD">
        <w:rPr>
          <w:rFonts w:ascii="Times New Roman" w:eastAsia="Times New Roman" w:hAnsi="Times New Roman" w:cs="Times New Roman"/>
          <w:sz w:val="28"/>
          <w:szCs w:val="28"/>
        </w:rPr>
        <w:t xml:space="preserve"> </w:t>
      </w:r>
      <w:r w:rsidRPr="005F7FDF">
        <w:rPr>
          <w:rFonts w:ascii="Times New Roman" w:hAnsi="Times New Roman" w:cs="Times New Roman"/>
          <w:bCs/>
          <w:sz w:val="28"/>
          <w:szCs w:val="28"/>
        </w:rPr>
        <w:t>года</w:t>
      </w:r>
      <w:r w:rsidR="004F4157" w:rsidRPr="005F7FDF">
        <w:rPr>
          <w:rFonts w:ascii="Times New Roman" w:hAnsi="Times New Roman" w:cs="Times New Roman"/>
          <w:bCs/>
          <w:sz w:val="28"/>
          <w:szCs w:val="28"/>
        </w:rPr>
        <w:t xml:space="preserve"> включительно.</w:t>
      </w:r>
    </w:p>
    <w:p w14:paraId="6F006DC1" w14:textId="584FA329" w:rsidR="007618A3" w:rsidRPr="005F7FDF" w:rsidRDefault="007618A3" w:rsidP="005F7FDF">
      <w:pPr>
        <w:spacing w:after="0" w:line="240" w:lineRule="auto"/>
        <w:ind w:firstLine="709"/>
        <w:contextualSpacing/>
        <w:jc w:val="both"/>
        <w:rPr>
          <w:rFonts w:ascii="Times New Roman" w:hAnsi="Times New Roman" w:cs="Times New Roman"/>
          <w:sz w:val="28"/>
          <w:szCs w:val="28"/>
        </w:rPr>
      </w:pPr>
      <w:r w:rsidRPr="005F7FDF">
        <w:rPr>
          <w:rFonts w:ascii="Times New Roman" w:hAnsi="Times New Roman" w:cs="Times New Roman"/>
          <w:sz w:val="28"/>
          <w:szCs w:val="28"/>
        </w:rPr>
        <w:t xml:space="preserve">Сбор вопросов, комментариев, предложений, пожеланий </w:t>
      </w:r>
      <w:r w:rsidR="009E1C39">
        <w:rPr>
          <w:rFonts w:ascii="Times New Roman" w:hAnsi="Times New Roman" w:cs="Times New Roman"/>
          <w:sz w:val="28"/>
          <w:szCs w:val="28"/>
        </w:rPr>
        <w:br/>
      </w:r>
      <w:r w:rsidRPr="005F7FDF">
        <w:rPr>
          <w:rFonts w:ascii="Times New Roman" w:hAnsi="Times New Roman" w:cs="Times New Roman"/>
          <w:sz w:val="28"/>
          <w:szCs w:val="28"/>
        </w:rPr>
        <w:t xml:space="preserve">по содержанию проекта технического задания на подготовку материалов оценки воздействия на окружающую среду </w:t>
      </w:r>
      <w:r w:rsidR="004F4157" w:rsidRPr="005F7FDF">
        <w:rPr>
          <w:rFonts w:ascii="Times New Roman" w:hAnsi="Times New Roman" w:cs="Times New Roman"/>
          <w:sz w:val="28"/>
          <w:szCs w:val="28"/>
        </w:rPr>
        <w:t xml:space="preserve">осуществляется </w:t>
      </w:r>
      <w:r w:rsidR="009E1C39">
        <w:rPr>
          <w:rFonts w:ascii="Times New Roman" w:hAnsi="Times New Roman" w:cs="Times New Roman"/>
          <w:sz w:val="28"/>
          <w:szCs w:val="28"/>
        </w:rPr>
        <w:br/>
      </w:r>
      <w:r w:rsidR="004F4157" w:rsidRPr="005F7FDF">
        <w:rPr>
          <w:rFonts w:ascii="Times New Roman" w:hAnsi="Times New Roman" w:cs="Times New Roman"/>
          <w:sz w:val="28"/>
          <w:szCs w:val="28"/>
        </w:rPr>
        <w:t xml:space="preserve">с </w:t>
      </w:r>
      <w:r w:rsidR="007C09FD">
        <w:rPr>
          <w:rFonts w:ascii="Times New Roman" w:eastAsia="Times New Roman" w:hAnsi="Times New Roman" w:cs="Times New Roman"/>
          <w:sz w:val="28"/>
          <w:szCs w:val="28"/>
        </w:rPr>
        <w:t>13</w:t>
      </w:r>
      <w:r w:rsidR="007C09FD" w:rsidRPr="00692D18">
        <w:rPr>
          <w:rFonts w:ascii="Times New Roman" w:eastAsia="Times New Roman" w:hAnsi="Times New Roman" w:cs="Times New Roman"/>
          <w:sz w:val="28"/>
          <w:szCs w:val="28"/>
        </w:rPr>
        <w:t>.0</w:t>
      </w:r>
      <w:r w:rsidR="007C09FD">
        <w:rPr>
          <w:rFonts w:ascii="Times New Roman" w:eastAsia="Times New Roman" w:hAnsi="Times New Roman" w:cs="Times New Roman"/>
          <w:sz w:val="28"/>
          <w:szCs w:val="28"/>
        </w:rPr>
        <w:t>2</w:t>
      </w:r>
      <w:r w:rsidR="007C09FD" w:rsidRPr="00692D18">
        <w:rPr>
          <w:rFonts w:ascii="Times New Roman" w:eastAsia="Times New Roman" w:hAnsi="Times New Roman" w:cs="Times New Roman"/>
          <w:sz w:val="28"/>
          <w:szCs w:val="28"/>
        </w:rPr>
        <w:t>.2023</w:t>
      </w:r>
      <w:r w:rsidR="007C09FD">
        <w:rPr>
          <w:rFonts w:ascii="Times New Roman" w:eastAsia="Times New Roman" w:hAnsi="Times New Roman" w:cs="Times New Roman"/>
          <w:sz w:val="28"/>
          <w:szCs w:val="28"/>
        </w:rPr>
        <w:t xml:space="preserve"> </w:t>
      </w:r>
      <w:r w:rsidR="002F0709">
        <w:rPr>
          <w:rFonts w:ascii="Times New Roman" w:hAnsi="Times New Roman" w:cs="Times New Roman"/>
          <w:sz w:val="28"/>
          <w:szCs w:val="28"/>
        </w:rPr>
        <w:t xml:space="preserve">до </w:t>
      </w:r>
      <w:r w:rsidR="007C09FD">
        <w:rPr>
          <w:rFonts w:ascii="Times New Roman" w:hAnsi="Times New Roman" w:cs="Times New Roman"/>
          <w:sz w:val="28"/>
          <w:szCs w:val="28"/>
        </w:rPr>
        <w:t>10</w:t>
      </w:r>
      <w:r w:rsidR="002F0709">
        <w:rPr>
          <w:rFonts w:ascii="Times New Roman" w:hAnsi="Times New Roman" w:cs="Times New Roman"/>
          <w:sz w:val="28"/>
          <w:szCs w:val="28"/>
        </w:rPr>
        <w:t>.0</w:t>
      </w:r>
      <w:r w:rsidR="007C09FD">
        <w:rPr>
          <w:rFonts w:ascii="Times New Roman" w:hAnsi="Times New Roman" w:cs="Times New Roman"/>
          <w:sz w:val="28"/>
          <w:szCs w:val="28"/>
        </w:rPr>
        <w:t>3</w:t>
      </w:r>
      <w:r w:rsidR="002F0709">
        <w:rPr>
          <w:rFonts w:ascii="Times New Roman" w:hAnsi="Times New Roman" w:cs="Times New Roman"/>
          <w:sz w:val="28"/>
          <w:szCs w:val="28"/>
        </w:rPr>
        <w:t xml:space="preserve">.2023 </w:t>
      </w:r>
      <w:r w:rsidRPr="005F7FDF">
        <w:rPr>
          <w:rFonts w:ascii="Times New Roman" w:hAnsi="Times New Roman" w:cs="Times New Roman"/>
          <w:sz w:val="28"/>
          <w:szCs w:val="28"/>
        </w:rPr>
        <w:t xml:space="preserve">включительно. </w:t>
      </w:r>
    </w:p>
    <w:sectPr w:rsidR="007618A3" w:rsidRPr="005F7FDF" w:rsidSect="005F7FDF">
      <w:pgSz w:w="11906" w:h="16838" w:code="9"/>
      <w:pgMar w:top="1134" w:right="851" w:bottom="851" w:left="1985"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44F2B"/>
    <w:multiLevelType w:val="singleLevel"/>
    <w:tmpl w:val="DA44DA3A"/>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E8"/>
    <w:rsid w:val="0007642B"/>
    <w:rsid w:val="001233F3"/>
    <w:rsid w:val="001B4174"/>
    <w:rsid w:val="00200B03"/>
    <w:rsid w:val="002C5ED2"/>
    <w:rsid w:val="002F0709"/>
    <w:rsid w:val="003C1528"/>
    <w:rsid w:val="00481516"/>
    <w:rsid w:val="004F4157"/>
    <w:rsid w:val="00524A45"/>
    <w:rsid w:val="00545BB8"/>
    <w:rsid w:val="005C21AD"/>
    <w:rsid w:val="005F7FDF"/>
    <w:rsid w:val="00654C4D"/>
    <w:rsid w:val="007618A3"/>
    <w:rsid w:val="00774540"/>
    <w:rsid w:val="007C09FD"/>
    <w:rsid w:val="007C4FAB"/>
    <w:rsid w:val="0082726C"/>
    <w:rsid w:val="00844C48"/>
    <w:rsid w:val="008814CA"/>
    <w:rsid w:val="00882F29"/>
    <w:rsid w:val="008C3344"/>
    <w:rsid w:val="008E1214"/>
    <w:rsid w:val="008E5641"/>
    <w:rsid w:val="009A5A35"/>
    <w:rsid w:val="009E1C39"/>
    <w:rsid w:val="00A33F4A"/>
    <w:rsid w:val="00AF4AEA"/>
    <w:rsid w:val="00B06475"/>
    <w:rsid w:val="00B52061"/>
    <w:rsid w:val="00BA2AF1"/>
    <w:rsid w:val="00C403B6"/>
    <w:rsid w:val="00DC231F"/>
    <w:rsid w:val="00E44FF4"/>
    <w:rsid w:val="00E458E2"/>
    <w:rsid w:val="00E66397"/>
    <w:rsid w:val="00E77AE8"/>
    <w:rsid w:val="00E95BE5"/>
    <w:rsid w:val="00F3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3E65"/>
  <w15:chartTrackingRefBased/>
  <w15:docId w15:val="{213439D7-472E-4703-8824-FF60C381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A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5A35"/>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9A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5A35"/>
    <w:pPr>
      <w:ind w:left="720"/>
      <w:contextualSpacing/>
    </w:pPr>
  </w:style>
  <w:style w:type="character" w:styleId="a5">
    <w:name w:val="Hyperlink"/>
    <w:basedOn w:val="a0"/>
    <w:uiPriority w:val="99"/>
    <w:unhideWhenUsed/>
    <w:rsid w:val="004F4157"/>
    <w:rPr>
      <w:color w:val="0563C1" w:themeColor="hyperlink"/>
      <w:u w:val="single"/>
    </w:rPr>
  </w:style>
  <w:style w:type="character" w:customStyle="1" w:styleId="1">
    <w:name w:val="Неразрешенное упоминание1"/>
    <w:basedOn w:val="a0"/>
    <w:uiPriority w:val="99"/>
    <w:semiHidden/>
    <w:unhideWhenUsed/>
    <w:rsid w:val="004F4157"/>
    <w:rPr>
      <w:color w:val="605E5C"/>
      <w:shd w:val="clear" w:color="auto" w:fill="E1DFDD"/>
    </w:rPr>
  </w:style>
  <w:style w:type="paragraph" w:styleId="a6">
    <w:name w:val="Balloon Text"/>
    <w:basedOn w:val="a"/>
    <w:link w:val="a7"/>
    <w:uiPriority w:val="99"/>
    <w:semiHidden/>
    <w:unhideWhenUsed/>
    <w:rsid w:val="000764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642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2145-23ED-46A7-9CD1-332FFAF7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3634</Characters>
  <Application>Microsoft Office Word</Application>
  <DocSecurity>0</DocSecurity>
  <Lines>86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Юрьевна Филимонова</dc:creator>
  <cp:keywords/>
  <dc:description/>
  <cp:lastModifiedBy>Admin_Elena</cp:lastModifiedBy>
  <cp:revision>3</cp:revision>
  <cp:lastPrinted>2023-01-09T12:05:00Z</cp:lastPrinted>
  <dcterms:created xsi:type="dcterms:W3CDTF">2023-01-16T07:17:00Z</dcterms:created>
  <dcterms:modified xsi:type="dcterms:W3CDTF">2023-02-02T13:33:00Z</dcterms:modified>
</cp:coreProperties>
</file>